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1087" w14:textId="77777777" w:rsidR="00AE73BA" w:rsidRPr="00AE73BA" w:rsidRDefault="00AE73BA" w:rsidP="00822553">
      <w:pPr>
        <w:keepNext/>
        <w:keepLines/>
        <w:spacing w:before="120" w:after="160"/>
        <w:ind w:left="6521"/>
        <w:outlineLvl w:val="1"/>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195528590"/>
      <w:r w:rsidRPr="00AE73BA">
        <w:rPr>
          <w:rFonts w:ascii="Trebuchet MS" w:eastAsia="Calibri" w:hAnsi="Trebuchet MS" w:cstheme="minorHAnsi"/>
          <w:color w:val="0070C0"/>
          <w:sz w:val="22"/>
          <w:szCs w:val="22"/>
        </w:rPr>
        <w:t>Pirkimo specialiųjų sąlygų 2 priedas „Techninė specifikacija“</w:t>
      </w:r>
      <w:bookmarkEnd w:id="0"/>
      <w:bookmarkEnd w:id="1"/>
      <w:bookmarkEnd w:id="2"/>
      <w:bookmarkEnd w:id="3"/>
      <w:bookmarkEnd w:id="4"/>
    </w:p>
    <w:p w14:paraId="1ACB0996" w14:textId="77777777" w:rsidR="00AE73BA" w:rsidRPr="006D6CE2" w:rsidRDefault="00AE73BA" w:rsidP="00B418E6">
      <w:pPr>
        <w:tabs>
          <w:tab w:val="left" w:pos="8137"/>
        </w:tabs>
        <w:spacing w:before="60" w:after="60"/>
        <w:jc w:val="center"/>
        <w:rPr>
          <w:rFonts w:ascii="Trebuchet MS" w:hAnsi="Trebuchet MS" w:cs="Tahoma"/>
          <w:b/>
          <w:bCs/>
          <w:sz w:val="22"/>
          <w:szCs w:val="22"/>
        </w:rPr>
      </w:pPr>
    </w:p>
    <w:p w14:paraId="61B011A8" w14:textId="6120713C" w:rsidR="00B418E6" w:rsidRPr="006D6CE2" w:rsidRDefault="00B418E6" w:rsidP="00B418E6">
      <w:pPr>
        <w:tabs>
          <w:tab w:val="left" w:pos="8137"/>
        </w:tabs>
        <w:spacing w:before="60" w:after="60"/>
        <w:jc w:val="center"/>
        <w:rPr>
          <w:rFonts w:ascii="Trebuchet MS" w:hAnsi="Trebuchet MS" w:cs="Tahoma"/>
          <w:b/>
          <w:bCs/>
          <w:sz w:val="22"/>
          <w:szCs w:val="22"/>
        </w:rPr>
      </w:pPr>
      <w:r w:rsidRPr="006D6CE2">
        <w:rPr>
          <w:rFonts w:ascii="Trebuchet MS" w:hAnsi="Trebuchet MS" w:cs="Tahoma"/>
          <w:b/>
          <w:bCs/>
          <w:sz w:val="22"/>
          <w:szCs w:val="22"/>
        </w:rPr>
        <w:t>TECHNINĖ SPECIFIKACIJA</w:t>
      </w:r>
    </w:p>
    <w:p w14:paraId="048E4B49" w14:textId="5F468429" w:rsidR="00E25C0E" w:rsidRPr="006D6CE2" w:rsidRDefault="007E38E5" w:rsidP="00A40CF7">
      <w:pPr>
        <w:tabs>
          <w:tab w:val="left" w:pos="8137"/>
        </w:tabs>
        <w:spacing w:before="60" w:after="60"/>
        <w:jc w:val="center"/>
        <w:rPr>
          <w:rFonts w:ascii="Trebuchet MS" w:hAnsi="Trebuchet MS" w:cs="Tahoma"/>
          <w:b/>
          <w:bCs/>
          <w:i/>
          <w:iCs/>
          <w:sz w:val="22"/>
          <w:szCs w:val="22"/>
        </w:rPr>
      </w:pPr>
      <w:r>
        <w:rPr>
          <w:rFonts w:ascii="Trebuchet MS" w:hAnsi="Trebuchet MS" w:cs="Tahoma"/>
          <w:b/>
          <w:bCs/>
          <w:i/>
          <w:iCs/>
          <w:sz w:val="22"/>
          <w:szCs w:val="22"/>
        </w:rPr>
        <w:t>RENTGENO MAMOGRAFIJOS SISTEMA</w:t>
      </w:r>
    </w:p>
    <w:p w14:paraId="3AA23585" w14:textId="77777777" w:rsidR="00B418E6" w:rsidRPr="006D6CE2" w:rsidRDefault="00B418E6" w:rsidP="00B418E6">
      <w:pPr>
        <w:pStyle w:val="ListParagraph"/>
        <w:tabs>
          <w:tab w:val="left" w:pos="284"/>
        </w:tabs>
        <w:spacing w:before="60" w:after="60"/>
        <w:ind w:left="0"/>
        <w:jc w:val="center"/>
        <w:rPr>
          <w:rFonts w:ascii="Trebuchet MS" w:hAnsi="Trebuchet MS" w:cs="Tahoma"/>
          <w:b/>
          <w:bCs/>
          <w:sz w:val="22"/>
          <w:szCs w:val="22"/>
          <w:lang w:val="lt-LT"/>
        </w:rPr>
      </w:pPr>
    </w:p>
    <w:p w14:paraId="7BEC00D6" w14:textId="77777777" w:rsidR="00B418E6" w:rsidRPr="006D6CE2"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D6CE2">
        <w:rPr>
          <w:rFonts w:ascii="Trebuchet MS" w:hAnsi="Trebuchet MS" w:cs="Tahoma"/>
          <w:b/>
          <w:sz w:val="22"/>
          <w:szCs w:val="22"/>
          <w:lang w:val="lt-LT"/>
        </w:rPr>
        <w:t>SĄVOKOS IR SUTRUMPINIMAI</w:t>
      </w:r>
    </w:p>
    <w:p w14:paraId="27E9038F" w14:textId="5E586742" w:rsidR="00B418E6" w:rsidRPr="006D6CE2" w:rsidRDefault="00B418E6"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D6CE2">
        <w:rPr>
          <w:rFonts w:ascii="Trebuchet MS" w:hAnsi="Trebuchet MS" w:cs="Tahoma"/>
          <w:b/>
          <w:sz w:val="22"/>
          <w:szCs w:val="22"/>
          <w:lang w:val="lt-LT"/>
        </w:rPr>
        <w:t>Pirkėjas</w:t>
      </w:r>
      <w:r w:rsidRPr="006D6CE2">
        <w:rPr>
          <w:rFonts w:ascii="Trebuchet MS" w:hAnsi="Trebuchet MS" w:cs="Tahoma"/>
          <w:b/>
          <w:i/>
          <w:sz w:val="22"/>
          <w:szCs w:val="22"/>
          <w:lang w:val="lt-LT"/>
        </w:rPr>
        <w:t xml:space="preserve"> </w:t>
      </w:r>
      <w:r w:rsidRPr="006D6CE2">
        <w:rPr>
          <w:rFonts w:ascii="Trebuchet MS" w:hAnsi="Trebuchet MS" w:cs="Tahoma"/>
          <w:sz w:val="22"/>
          <w:szCs w:val="22"/>
          <w:lang w:val="lt-LT"/>
        </w:rPr>
        <w:t xml:space="preserve">– </w:t>
      </w:r>
      <w:r w:rsidR="0080437A" w:rsidRPr="006D6CE2">
        <w:rPr>
          <w:rFonts w:ascii="Trebuchet MS" w:hAnsi="Trebuchet MS" w:cs="Tahoma"/>
          <w:sz w:val="22"/>
          <w:szCs w:val="22"/>
          <w:lang w:val="lt-LT"/>
        </w:rPr>
        <w:t xml:space="preserve">VšĮ Kauno </w:t>
      </w:r>
      <w:r w:rsidR="00BB0972" w:rsidRPr="006D6CE2">
        <w:rPr>
          <w:rFonts w:ascii="Trebuchet MS" w:hAnsi="Trebuchet MS" w:cs="Tahoma"/>
          <w:sz w:val="22"/>
          <w:szCs w:val="22"/>
          <w:lang w:val="lt-LT"/>
        </w:rPr>
        <w:t>miesto poliklinika</w:t>
      </w:r>
      <w:r w:rsidR="00C04E8C" w:rsidRPr="006D6CE2">
        <w:rPr>
          <w:rFonts w:ascii="Trebuchet MS" w:hAnsi="Trebuchet MS" w:cs="Tahoma"/>
          <w:sz w:val="22"/>
          <w:szCs w:val="22"/>
          <w:lang w:val="lt-LT"/>
        </w:rPr>
        <w:t>.</w:t>
      </w:r>
    </w:p>
    <w:p w14:paraId="313A5B7E" w14:textId="244433B7" w:rsidR="00B418E6" w:rsidRPr="006D6CE2" w:rsidRDefault="00943A3F"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D6CE2">
        <w:rPr>
          <w:rFonts w:ascii="Trebuchet MS" w:hAnsi="Trebuchet MS" w:cs="Tahoma"/>
          <w:b/>
          <w:sz w:val="22"/>
          <w:szCs w:val="22"/>
          <w:lang w:val="lt-LT"/>
        </w:rPr>
        <w:t xml:space="preserve">Tiekėjas </w:t>
      </w:r>
      <w:r w:rsidR="00C04E8C" w:rsidRPr="006D6CE2">
        <w:rPr>
          <w:rFonts w:ascii="Trebuchet MS" w:hAnsi="Trebuchet MS" w:cs="Tahoma"/>
          <w:sz w:val="22"/>
          <w:szCs w:val="22"/>
          <w:lang w:val="lt-LT"/>
        </w:rPr>
        <w:t>–</w:t>
      </w:r>
      <w:r w:rsidRPr="006D6CE2">
        <w:rPr>
          <w:rFonts w:ascii="Trebuchet MS" w:hAnsi="Trebuchet MS" w:cs="Tahoma"/>
          <w:bCs/>
          <w:sz w:val="22"/>
          <w:szCs w:val="22"/>
          <w:lang w:val="lt-LT"/>
        </w:rPr>
        <w:t xml:space="preserve"> </w:t>
      </w:r>
      <w:r w:rsidR="00B418E6" w:rsidRPr="006D6CE2">
        <w:rPr>
          <w:rFonts w:ascii="Trebuchet MS" w:hAnsi="Trebuchet MS" w:cs="Tahoma"/>
          <w:bCs/>
          <w:sz w:val="22"/>
          <w:szCs w:val="22"/>
          <w:lang w:val="lt-LT"/>
        </w:rPr>
        <w:t>ūkio subjektas</w:t>
      </w:r>
      <w:r w:rsidR="004B1611" w:rsidRPr="006D6CE2">
        <w:rPr>
          <w:rFonts w:ascii="Trebuchet MS" w:hAnsi="Trebuchet MS" w:cs="Tahoma"/>
          <w:bCs/>
          <w:sz w:val="22"/>
          <w:szCs w:val="22"/>
          <w:lang w:val="lt-LT"/>
        </w:rPr>
        <w:t>:</w:t>
      </w:r>
      <w:r w:rsidR="00B418E6" w:rsidRPr="006D6CE2">
        <w:rPr>
          <w:rFonts w:ascii="Trebuchet MS" w:hAnsi="Trebuchet MS" w:cs="Tahoma"/>
          <w:bCs/>
          <w:sz w:val="22"/>
          <w:szCs w:val="22"/>
          <w:lang w:val="lt-LT"/>
        </w:rPr>
        <w:t xml:space="preserve"> fizinis asmuo, privatusis juridinis asmuo, viešasis juridinis asmuo, kitos organizacijos ir jų padaliniai ar tokių asmenų</w:t>
      </w:r>
      <w:r w:rsidR="00B418E6" w:rsidRPr="006D6CE2">
        <w:rPr>
          <w:rFonts w:ascii="Trebuchet MS" w:hAnsi="Trebuchet MS" w:cs="Tahoma"/>
          <w:sz w:val="22"/>
          <w:szCs w:val="22"/>
          <w:lang w:val="lt-LT"/>
        </w:rPr>
        <w:t xml:space="preserve"> grupė, su kuriuo Pirkėjas sudaro Sutartį.</w:t>
      </w:r>
    </w:p>
    <w:p w14:paraId="4B3FE849" w14:textId="6780B51E" w:rsidR="00B418E6" w:rsidRPr="006D6CE2" w:rsidRDefault="47E52C56"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D6CE2">
        <w:rPr>
          <w:rFonts w:ascii="Trebuchet MS" w:hAnsi="Trebuchet MS" w:cs="Tahoma"/>
          <w:b/>
          <w:bCs/>
          <w:sz w:val="22"/>
          <w:szCs w:val="22"/>
          <w:lang w:val="lt-LT"/>
        </w:rPr>
        <w:t>Sutartis</w:t>
      </w:r>
      <w:r w:rsidRPr="006D6CE2">
        <w:rPr>
          <w:rFonts w:ascii="Trebuchet MS" w:hAnsi="Trebuchet MS" w:cs="Tahoma"/>
          <w:sz w:val="22"/>
          <w:szCs w:val="22"/>
          <w:lang w:val="lt-LT"/>
        </w:rPr>
        <w:t xml:space="preserve"> – </w:t>
      </w:r>
      <w:r w:rsidR="007A7E8D" w:rsidRPr="006D6CE2">
        <w:rPr>
          <w:rFonts w:ascii="Trebuchet MS" w:hAnsi="Trebuchet MS" w:cs="Tahoma"/>
          <w:sz w:val="22"/>
          <w:szCs w:val="22"/>
          <w:lang w:val="lt-LT"/>
        </w:rPr>
        <w:t>s</w:t>
      </w:r>
      <w:r w:rsidRPr="006D6CE2">
        <w:rPr>
          <w:rFonts w:ascii="Trebuchet MS" w:hAnsi="Trebuchet MS" w:cs="Tahoma"/>
          <w:sz w:val="22"/>
          <w:szCs w:val="22"/>
          <w:lang w:val="lt-LT"/>
        </w:rPr>
        <w:t>utartis, sudaroma tarp</w:t>
      </w:r>
      <w:r w:rsidRPr="006D6CE2">
        <w:rPr>
          <w:rFonts w:ascii="Trebuchet MS" w:hAnsi="Trebuchet MS" w:cs="Tahoma"/>
          <w:b/>
          <w:bCs/>
          <w:sz w:val="22"/>
          <w:szCs w:val="22"/>
          <w:lang w:val="lt-LT"/>
        </w:rPr>
        <w:t xml:space="preserve"> Tiekėjo</w:t>
      </w:r>
      <w:r w:rsidRPr="006D6CE2">
        <w:rPr>
          <w:rFonts w:ascii="Trebuchet MS" w:hAnsi="Trebuchet MS" w:cs="Tahoma"/>
          <w:sz w:val="22"/>
          <w:szCs w:val="22"/>
          <w:lang w:val="lt-LT"/>
        </w:rPr>
        <w:t xml:space="preserve"> ir </w:t>
      </w:r>
      <w:r w:rsidRPr="006D6CE2">
        <w:rPr>
          <w:rFonts w:ascii="Trebuchet MS" w:hAnsi="Trebuchet MS" w:cs="Tahoma"/>
          <w:b/>
          <w:bCs/>
          <w:sz w:val="22"/>
          <w:szCs w:val="22"/>
          <w:lang w:val="lt-LT"/>
        </w:rPr>
        <w:t>Pirkėjo</w:t>
      </w:r>
      <w:r w:rsidRPr="006D6CE2">
        <w:rPr>
          <w:rFonts w:ascii="Trebuchet MS" w:hAnsi="Trebuchet MS" w:cs="Tahoma"/>
          <w:b/>
          <w:bCs/>
          <w:i/>
          <w:iCs/>
          <w:sz w:val="22"/>
          <w:szCs w:val="22"/>
          <w:lang w:val="lt-LT"/>
        </w:rPr>
        <w:t xml:space="preserve"> </w:t>
      </w:r>
      <w:r w:rsidRPr="006D6CE2">
        <w:rPr>
          <w:rFonts w:ascii="Trebuchet MS" w:hAnsi="Trebuchet MS" w:cs="Tahoma"/>
          <w:sz w:val="22"/>
          <w:szCs w:val="22"/>
          <w:lang w:val="lt-LT"/>
        </w:rPr>
        <w:t>dėl Pirkimo objekto.</w:t>
      </w:r>
    </w:p>
    <w:p w14:paraId="0EDB1A41" w14:textId="223F2A33" w:rsidR="000A0167" w:rsidRPr="006D6CE2" w:rsidRDefault="000A0167"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D6CE2">
        <w:rPr>
          <w:rFonts w:ascii="Trebuchet MS" w:hAnsi="Trebuchet MS" w:cs="Tahoma"/>
          <w:b/>
          <w:bCs/>
          <w:sz w:val="22"/>
          <w:szCs w:val="22"/>
          <w:lang w:val="lt-LT"/>
        </w:rPr>
        <w:t xml:space="preserve">Pirkimo objektas </w:t>
      </w:r>
      <w:r w:rsidRPr="006D6CE2">
        <w:rPr>
          <w:rFonts w:ascii="Trebuchet MS" w:hAnsi="Trebuchet MS" w:cs="Tahoma"/>
          <w:sz w:val="22"/>
          <w:szCs w:val="22"/>
          <w:lang w:val="lt-LT"/>
        </w:rPr>
        <w:t xml:space="preserve">– </w:t>
      </w:r>
      <w:sdt>
        <w:sdtPr>
          <w:rPr>
            <w:rFonts w:ascii="Trebuchet MS" w:hAnsi="Trebuchet MS" w:cs="Tahoma"/>
            <w:sz w:val="22"/>
            <w:szCs w:val="22"/>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F26F8F">
            <w:rPr>
              <w:rFonts w:ascii="Trebuchet MS" w:hAnsi="Trebuchet MS" w:cs="Tahoma"/>
              <w:sz w:val="22"/>
              <w:szCs w:val="22"/>
              <w:lang w:val="lt-LT"/>
            </w:rPr>
            <w:t>Įranga (Prekės).</w:t>
          </w:r>
        </w:sdtContent>
      </w:sdt>
    </w:p>
    <w:p w14:paraId="5C87901A" w14:textId="77777777" w:rsidR="0016795D" w:rsidRPr="006D6CE2" w:rsidRDefault="0016795D" w:rsidP="00E25C0E">
      <w:pPr>
        <w:pStyle w:val="ListParagraph"/>
        <w:tabs>
          <w:tab w:val="left" w:pos="567"/>
        </w:tabs>
        <w:spacing w:before="60" w:after="60"/>
        <w:ind w:left="0"/>
        <w:rPr>
          <w:rFonts w:ascii="Trebuchet MS" w:hAnsi="Trebuchet MS" w:cs="Tahoma"/>
          <w:b/>
          <w:i/>
          <w:sz w:val="22"/>
          <w:szCs w:val="22"/>
          <w:lang w:val="lt-LT"/>
        </w:rPr>
      </w:pPr>
    </w:p>
    <w:p w14:paraId="2D8EFB40" w14:textId="138A12CB" w:rsidR="00B418E6" w:rsidRPr="006D6CE2"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D6CE2">
        <w:rPr>
          <w:rFonts w:ascii="Trebuchet MS" w:hAnsi="Trebuchet MS" w:cs="Tahoma"/>
          <w:b/>
          <w:sz w:val="22"/>
          <w:szCs w:val="22"/>
          <w:lang w:val="lt-LT"/>
        </w:rPr>
        <w:t>PIRKIMO OBJEKTAS</w:t>
      </w:r>
      <w:r w:rsidR="009C1BF1" w:rsidRPr="006D6CE2">
        <w:rPr>
          <w:rFonts w:ascii="Trebuchet MS" w:hAnsi="Trebuchet MS" w:cs="Tahoma"/>
          <w:b/>
          <w:sz w:val="22"/>
          <w:szCs w:val="22"/>
          <w:lang w:val="lt-LT"/>
        </w:rPr>
        <w:t xml:space="preserve"> </w:t>
      </w:r>
      <w:r w:rsidR="009C1BF1" w:rsidRPr="006D6CE2">
        <w:rPr>
          <w:rFonts w:ascii="Trebuchet MS" w:eastAsia="Times New Roman" w:hAnsi="Trebuchet MS" w:cs="Tahoma"/>
          <w:b/>
          <w:sz w:val="22"/>
          <w:szCs w:val="22"/>
          <w:lang w:val="lt-LT" w:eastAsia="lt-LT"/>
        </w:rPr>
        <w:t>IR OBJEKTO APIMTYS</w:t>
      </w:r>
    </w:p>
    <w:p w14:paraId="51D0656B" w14:textId="45EF638E" w:rsidR="00B124A9" w:rsidRPr="006D6CE2" w:rsidRDefault="00B124A9" w:rsidP="00F26F8F">
      <w:pPr>
        <w:pStyle w:val="ListParagraph"/>
        <w:tabs>
          <w:tab w:val="left" w:pos="567"/>
        </w:tabs>
        <w:spacing w:before="60" w:after="60"/>
        <w:ind w:left="0"/>
        <w:rPr>
          <w:rFonts w:ascii="Trebuchet MS" w:hAnsi="Trebuchet MS" w:cs="Tahoma"/>
          <w:sz w:val="22"/>
          <w:szCs w:val="22"/>
          <w:lang w:val="lt-LT"/>
        </w:rPr>
      </w:pPr>
    </w:p>
    <w:p w14:paraId="17AE77B4" w14:textId="44BEB6EC" w:rsidR="004A540E" w:rsidRPr="00F26F8F" w:rsidRDefault="00B124A9" w:rsidP="00F26F8F">
      <w:pPr>
        <w:pStyle w:val="ListParagraph"/>
        <w:numPr>
          <w:ilvl w:val="1"/>
          <w:numId w:val="1"/>
        </w:numPr>
        <w:tabs>
          <w:tab w:val="left" w:pos="567"/>
        </w:tabs>
        <w:spacing w:before="60" w:after="60"/>
        <w:ind w:left="0" w:firstLine="0"/>
        <w:jc w:val="both"/>
        <w:rPr>
          <w:rFonts w:ascii="Trebuchet MS" w:hAnsi="Trebuchet MS" w:cs="Tahoma"/>
          <w:iCs/>
          <w:color w:val="000000" w:themeColor="text1"/>
          <w:sz w:val="22"/>
          <w:szCs w:val="22"/>
          <w:highlight w:val="lightGray"/>
          <w:lang w:val="lt-LT"/>
        </w:rPr>
      </w:pPr>
      <w:r w:rsidRPr="006D6CE2">
        <w:rPr>
          <w:rFonts w:ascii="Trebuchet MS" w:hAnsi="Trebuchet MS" w:cs="Tahoma"/>
          <w:sz w:val="22"/>
          <w:szCs w:val="22"/>
          <w:lang w:val="lt-LT"/>
        </w:rPr>
        <w:t xml:space="preserve">Pirkimo objektas </w:t>
      </w:r>
      <w:sdt>
        <w:sdtPr>
          <w:rPr>
            <w:rFonts w:ascii="Trebuchet MS" w:hAnsi="Trebuchet MS" w:cs="Tahoma"/>
            <w:sz w:val="22"/>
            <w:szCs w:val="22"/>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BB0972" w:rsidRPr="006D6CE2">
            <w:rPr>
              <w:rFonts w:ascii="Trebuchet MS" w:hAnsi="Trebuchet MS" w:cs="Tahoma"/>
              <w:sz w:val="22"/>
              <w:szCs w:val="22"/>
              <w:lang w:val="lt-LT"/>
            </w:rPr>
            <w:t>į pirkimo dalis neskaidomas.</w:t>
          </w:r>
        </w:sdtContent>
      </w:sdt>
      <w:r w:rsidR="00BF27A1" w:rsidRPr="006D6CE2">
        <w:rPr>
          <w:rFonts w:ascii="Trebuchet MS" w:hAnsi="Trebuchet MS" w:cs="Tahoma"/>
          <w:b/>
          <w:bCs/>
          <w:color w:val="FF0000"/>
          <w:sz w:val="22"/>
          <w:szCs w:val="22"/>
          <w:lang w:val="lt-LT"/>
        </w:rPr>
        <w:t xml:space="preserve"> </w:t>
      </w:r>
      <w:r w:rsidR="00541AC0" w:rsidRPr="006D6CE2">
        <w:rPr>
          <w:rFonts w:ascii="Trebuchet MS" w:hAnsi="Trebuchet MS" w:cs="Tahoma"/>
          <w:b/>
          <w:bCs/>
          <w:color w:val="000000" w:themeColor="text1"/>
          <w:sz w:val="22"/>
          <w:szCs w:val="22"/>
          <w:lang w:val="lt-LT"/>
        </w:rPr>
        <w:t xml:space="preserve">Pirkimu perkama pilna darbui reikalinga </w:t>
      </w:r>
      <w:r w:rsidR="00F26F8F">
        <w:rPr>
          <w:rFonts w:ascii="Trebuchet MS" w:hAnsi="Trebuchet MS" w:cs="Tahoma"/>
          <w:b/>
          <w:bCs/>
          <w:color w:val="000000" w:themeColor="text1"/>
          <w:sz w:val="22"/>
          <w:szCs w:val="22"/>
          <w:lang w:val="lt-LT"/>
        </w:rPr>
        <w:t>įranga su</w:t>
      </w:r>
      <w:r w:rsidR="00A566DE" w:rsidRPr="006D6CE2">
        <w:rPr>
          <w:rFonts w:ascii="Trebuchet MS" w:hAnsi="Trebuchet MS" w:cs="Tahoma"/>
          <w:b/>
          <w:bCs/>
          <w:color w:val="000000" w:themeColor="text1"/>
          <w:sz w:val="22"/>
          <w:szCs w:val="22"/>
          <w:lang w:val="lt-LT"/>
        </w:rPr>
        <w:t xml:space="preserve"> tarpusavyje suderinto</w:t>
      </w:r>
      <w:r w:rsidR="00F26F8F">
        <w:rPr>
          <w:rFonts w:ascii="Trebuchet MS" w:hAnsi="Trebuchet MS" w:cs="Tahoma"/>
          <w:b/>
          <w:bCs/>
          <w:color w:val="000000" w:themeColor="text1"/>
          <w:sz w:val="22"/>
          <w:szCs w:val="22"/>
          <w:lang w:val="lt-LT"/>
        </w:rPr>
        <w:t>mis</w:t>
      </w:r>
      <w:r w:rsidR="00A566DE" w:rsidRPr="006D6CE2">
        <w:rPr>
          <w:rFonts w:ascii="Trebuchet MS" w:hAnsi="Trebuchet MS" w:cs="Tahoma"/>
          <w:b/>
          <w:bCs/>
          <w:color w:val="000000" w:themeColor="text1"/>
          <w:sz w:val="22"/>
          <w:szCs w:val="22"/>
          <w:lang w:val="lt-LT"/>
        </w:rPr>
        <w:t xml:space="preserve"> priemonė</w:t>
      </w:r>
      <w:r w:rsidR="00F26F8F">
        <w:rPr>
          <w:rFonts w:ascii="Trebuchet MS" w:hAnsi="Trebuchet MS" w:cs="Tahoma"/>
          <w:b/>
          <w:bCs/>
          <w:color w:val="000000" w:themeColor="text1"/>
          <w:sz w:val="22"/>
          <w:szCs w:val="22"/>
          <w:lang w:val="lt-LT"/>
        </w:rPr>
        <w:t>mi</w:t>
      </w:r>
      <w:r w:rsidR="00A566DE" w:rsidRPr="006D6CE2">
        <w:rPr>
          <w:rFonts w:ascii="Trebuchet MS" w:hAnsi="Trebuchet MS" w:cs="Tahoma"/>
          <w:b/>
          <w:bCs/>
          <w:color w:val="000000" w:themeColor="text1"/>
          <w:sz w:val="22"/>
          <w:szCs w:val="22"/>
          <w:lang w:val="lt-LT"/>
        </w:rPr>
        <w:t>s</w:t>
      </w:r>
      <w:r w:rsidR="00541AC0" w:rsidRPr="006D6CE2">
        <w:rPr>
          <w:rFonts w:ascii="Trebuchet MS" w:hAnsi="Trebuchet MS" w:cs="Tahoma"/>
          <w:b/>
          <w:bCs/>
          <w:color w:val="000000" w:themeColor="text1"/>
          <w:sz w:val="22"/>
          <w:szCs w:val="22"/>
          <w:lang w:val="lt-LT"/>
        </w:rPr>
        <w:t xml:space="preserve">. </w:t>
      </w:r>
    </w:p>
    <w:p w14:paraId="444CF11E" w14:textId="447717A7" w:rsidR="00B418E6" w:rsidRPr="006D6CE2" w:rsidRDefault="00B418E6" w:rsidP="00F14B66">
      <w:pPr>
        <w:pStyle w:val="ListParagraph"/>
        <w:numPr>
          <w:ilvl w:val="1"/>
          <w:numId w:val="1"/>
        </w:numPr>
        <w:tabs>
          <w:tab w:val="left" w:pos="567"/>
        </w:tabs>
        <w:spacing w:before="60" w:after="60"/>
        <w:ind w:left="0" w:firstLine="0"/>
        <w:rPr>
          <w:rFonts w:ascii="Trebuchet MS" w:eastAsia="Calibri" w:hAnsi="Trebuchet MS" w:cs="Tahoma"/>
          <w:b/>
          <w:bCs/>
          <w:sz w:val="22"/>
          <w:szCs w:val="22"/>
          <w:lang w:val="lt-LT"/>
        </w:rPr>
      </w:pPr>
      <w:r w:rsidRPr="006D6CE2">
        <w:rPr>
          <w:rFonts w:ascii="Trebuchet MS" w:eastAsia="Calibri" w:hAnsi="Trebuchet MS" w:cs="Tahoma"/>
          <w:b/>
          <w:bCs/>
          <w:sz w:val="22"/>
          <w:szCs w:val="22"/>
          <w:lang w:val="lt-LT"/>
        </w:rPr>
        <w:t>Pirkimo objekto apimtys</w:t>
      </w:r>
      <w:r w:rsidR="00B11450" w:rsidRPr="006D6CE2">
        <w:rPr>
          <w:rFonts w:ascii="Trebuchet MS" w:eastAsia="Calibri" w:hAnsi="Trebuchet MS" w:cs="Tahoma"/>
          <w:b/>
          <w:bCs/>
          <w:sz w:val="22"/>
          <w:szCs w:val="22"/>
          <w:lang w:val="lt-LT"/>
        </w:rPr>
        <w:t>:</w:t>
      </w:r>
    </w:p>
    <w:p w14:paraId="27D33404" w14:textId="03266938" w:rsidR="005C5A52" w:rsidRPr="006D6CE2" w:rsidRDefault="005C5A52" w:rsidP="005C5A52">
      <w:pPr>
        <w:pStyle w:val="ListParagraph"/>
        <w:tabs>
          <w:tab w:val="left" w:pos="567"/>
        </w:tabs>
        <w:spacing w:before="60" w:after="60"/>
        <w:ind w:left="0"/>
        <w:jc w:val="right"/>
        <w:rPr>
          <w:rFonts w:ascii="Trebuchet MS" w:eastAsia="Calibri" w:hAnsi="Trebuchet MS" w:cs="Tahoma"/>
          <w:sz w:val="22"/>
          <w:szCs w:val="22"/>
          <w:lang w:val="lt-LT"/>
        </w:rPr>
      </w:pPr>
      <w:r w:rsidRPr="006D6CE2">
        <w:rPr>
          <w:rFonts w:ascii="Trebuchet MS" w:eastAsia="Calibri" w:hAnsi="Trebuchet MS" w:cs="Tahoma"/>
          <w:sz w:val="22"/>
          <w:szCs w:val="22"/>
          <w:lang w:val="lt-LT"/>
        </w:rPr>
        <w:t>Lentelė Nr.</w:t>
      </w:r>
      <w:r w:rsidR="00A77452" w:rsidRPr="006D6CE2">
        <w:rPr>
          <w:rFonts w:ascii="Trebuchet MS" w:eastAsia="Calibri" w:hAnsi="Trebuchet MS" w:cs="Tahoma"/>
          <w:sz w:val="22"/>
          <w:szCs w:val="22"/>
          <w:lang w:val="lt-LT"/>
        </w:rPr>
        <w:t xml:space="preserve"> </w:t>
      </w:r>
      <w:r w:rsidRPr="006D6CE2">
        <w:rPr>
          <w:rFonts w:ascii="Trebuchet MS" w:eastAsia="Calibri" w:hAnsi="Trebuchet MS" w:cs="Tahoma"/>
          <w:sz w:val="22"/>
          <w:szCs w:val="22"/>
          <w:lang w:val="lt-LT"/>
        </w:rPr>
        <w:t xml:space="preserve">1 </w:t>
      </w:r>
    </w:p>
    <w:tbl>
      <w:tblPr>
        <w:tblStyle w:val="TableGrid"/>
        <w:tblW w:w="10023" w:type="dxa"/>
        <w:tblLook w:val="04A0" w:firstRow="1" w:lastRow="0" w:firstColumn="1" w:lastColumn="0" w:noHBand="0" w:noVBand="1"/>
      </w:tblPr>
      <w:tblGrid>
        <w:gridCol w:w="1059"/>
        <w:gridCol w:w="3524"/>
        <w:gridCol w:w="2720"/>
        <w:gridCol w:w="2720"/>
      </w:tblGrid>
      <w:tr w:rsidR="006101CF" w:rsidRPr="006D6CE2" w14:paraId="0EC99A4E" w14:textId="77777777" w:rsidTr="00C30CF3">
        <w:trPr>
          <w:trHeight w:val="521"/>
        </w:trPr>
        <w:tc>
          <w:tcPr>
            <w:tcW w:w="1059" w:type="dxa"/>
            <w:vAlign w:val="center"/>
          </w:tcPr>
          <w:p w14:paraId="729935FA" w14:textId="644EB89E" w:rsidR="006101CF" w:rsidRPr="006D6CE2" w:rsidRDefault="006101CF" w:rsidP="00C30CF3">
            <w:pPr>
              <w:spacing w:before="60" w:after="60"/>
              <w:jc w:val="center"/>
              <w:rPr>
                <w:rFonts w:ascii="Trebuchet MS" w:hAnsi="Trebuchet MS" w:cs="Tahoma"/>
                <w:b/>
                <w:bCs/>
                <w:sz w:val="22"/>
                <w:szCs w:val="22"/>
              </w:rPr>
            </w:pPr>
            <w:r w:rsidRPr="006D6CE2">
              <w:rPr>
                <w:rFonts w:ascii="Trebuchet MS" w:hAnsi="Trebuchet MS" w:cs="Tahoma"/>
                <w:b/>
                <w:bCs/>
                <w:sz w:val="22"/>
                <w:szCs w:val="22"/>
              </w:rPr>
              <w:t>Eil.</w:t>
            </w:r>
            <w:r w:rsidR="00CF1AB2" w:rsidRPr="006D6CE2">
              <w:rPr>
                <w:rFonts w:ascii="Trebuchet MS" w:hAnsi="Trebuchet MS" w:cs="Tahoma"/>
                <w:b/>
                <w:bCs/>
                <w:sz w:val="22"/>
                <w:szCs w:val="22"/>
              </w:rPr>
              <w:t xml:space="preserve"> N</w:t>
            </w:r>
            <w:r w:rsidRPr="006D6CE2">
              <w:rPr>
                <w:rFonts w:ascii="Trebuchet MS" w:hAnsi="Trebuchet MS" w:cs="Tahoma"/>
                <w:b/>
                <w:bCs/>
                <w:sz w:val="22"/>
                <w:szCs w:val="22"/>
              </w:rPr>
              <w:t>r.</w:t>
            </w:r>
          </w:p>
        </w:tc>
        <w:tc>
          <w:tcPr>
            <w:tcW w:w="3524" w:type="dxa"/>
            <w:vAlign w:val="center"/>
          </w:tcPr>
          <w:p w14:paraId="309C6768" w14:textId="7BC78EDE" w:rsidR="006101CF" w:rsidRPr="006D6CE2" w:rsidRDefault="00943A3F" w:rsidP="00C30CF3">
            <w:pPr>
              <w:spacing w:before="60" w:after="60"/>
              <w:jc w:val="center"/>
              <w:rPr>
                <w:rFonts w:ascii="Trebuchet MS" w:hAnsi="Trebuchet MS" w:cs="Tahoma"/>
                <w:b/>
                <w:bCs/>
                <w:sz w:val="22"/>
                <w:szCs w:val="22"/>
              </w:rPr>
            </w:pPr>
            <w:r w:rsidRPr="006D6CE2">
              <w:rPr>
                <w:rFonts w:ascii="Trebuchet MS" w:hAnsi="Trebuchet MS" w:cs="Tahoma"/>
                <w:b/>
                <w:bCs/>
                <w:sz w:val="22"/>
                <w:szCs w:val="22"/>
              </w:rPr>
              <w:t xml:space="preserve">Prekės </w:t>
            </w:r>
            <w:r w:rsidR="006101CF" w:rsidRPr="006D6CE2">
              <w:rPr>
                <w:rFonts w:ascii="Trebuchet MS" w:hAnsi="Trebuchet MS" w:cs="Tahoma"/>
                <w:b/>
                <w:bCs/>
                <w:sz w:val="22"/>
                <w:szCs w:val="22"/>
              </w:rPr>
              <w:t>pavadinimas</w:t>
            </w:r>
          </w:p>
        </w:tc>
        <w:tc>
          <w:tcPr>
            <w:tcW w:w="2720" w:type="dxa"/>
            <w:vAlign w:val="center"/>
          </w:tcPr>
          <w:p w14:paraId="7B37D419" w14:textId="5E182BCF" w:rsidR="006101CF" w:rsidRPr="006D6CE2" w:rsidRDefault="006101CF" w:rsidP="00C30CF3">
            <w:pPr>
              <w:spacing w:before="60" w:after="60"/>
              <w:jc w:val="center"/>
              <w:rPr>
                <w:rFonts w:ascii="Trebuchet MS" w:hAnsi="Trebuchet MS" w:cs="Tahoma"/>
                <w:b/>
                <w:bCs/>
                <w:sz w:val="22"/>
                <w:szCs w:val="22"/>
              </w:rPr>
            </w:pPr>
            <w:r w:rsidRPr="006D6CE2">
              <w:rPr>
                <w:rFonts w:ascii="Trebuchet MS" w:hAnsi="Trebuchet MS" w:cs="Tahoma"/>
                <w:b/>
                <w:bCs/>
                <w:sz w:val="22"/>
                <w:szCs w:val="22"/>
              </w:rPr>
              <w:t>Mat</w:t>
            </w:r>
            <w:r w:rsidR="00C30CF3">
              <w:rPr>
                <w:rFonts w:ascii="Trebuchet MS" w:hAnsi="Trebuchet MS" w:cs="Tahoma"/>
                <w:b/>
                <w:bCs/>
                <w:sz w:val="22"/>
                <w:szCs w:val="22"/>
              </w:rPr>
              <w:t>o vienetas</w:t>
            </w:r>
          </w:p>
        </w:tc>
        <w:tc>
          <w:tcPr>
            <w:tcW w:w="2720" w:type="dxa"/>
            <w:vAlign w:val="center"/>
          </w:tcPr>
          <w:p w14:paraId="27D0C2B0" w14:textId="3597C04B" w:rsidR="006101CF" w:rsidRPr="006D6CE2" w:rsidRDefault="00000000" w:rsidP="00C30CF3">
            <w:pPr>
              <w:spacing w:before="60" w:after="60"/>
              <w:jc w:val="center"/>
              <w:rPr>
                <w:rFonts w:ascii="Trebuchet MS" w:hAnsi="Trebuchet MS" w:cs="Tahoma"/>
                <w:b/>
                <w:bCs/>
                <w:sz w:val="22"/>
                <w:szCs w:val="22"/>
              </w:rPr>
            </w:pPr>
            <w:sdt>
              <w:sdtPr>
                <w:rPr>
                  <w:rFonts w:ascii="Trebuchet MS" w:hAnsi="Trebuchet MS" w:cs="Tahoma"/>
                  <w:b/>
                  <w:bCs/>
                  <w:sz w:val="22"/>
                  <w:szCs w:val="22"/>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44DA3">
                  <w:rPr>
                    <w:rFonts w:ascii="Trebuchet MS" w:hAnsi="Trebuchet MS" w:cs="Tahoma"/>
                    <w:b/>
                    <w:bCs/>
                    <w:sz w:val="22"/>
                    <w:szCs w:val="22"/>
                  </w:rPr>
                  <w:t>Kiekis</w:t>
                </w:r>
              </w:sdtContent>
            </w:sdt>
          </w:p>
        </w:tc>
      </w:tr>
      <w:tr w:rsidR="006101CF" w:rsidRPr="006D6CE2" w14:paraId="11171BB5" w14:textId="77777777" w:rsidTr="00C30CF3">
        <w:trPr>
          <w:trHeight w:val="521"/>
        </w:trPr>
        <w:tc>
          <w:tcPr>
            <w:tcW w:w="1059" w:type="dxa"/>
            <w:vAlign w:val="center"/>
          </w:tcPr>
          <w:p w14:paraId="17623F01" w14:textId="1E1AEAD1" w:rsidR="006101CF" w:rsidRPr="006D6CE2" w:rsidRDefault="00BF27A1" w:rsidP="00C30CF3">
            <w:pPr>
              <w:spacing w:before="60" w:after="60"/>
              <w:jc w:val="center"/>
              <w:rPr>
                <w:rFonts w:ascii="Trebuchet MS" w:hAnsi="Trebuchet MS" w:cs="Tahoma"/>
                <w:sz w:val="22"/>
                <w:szCs w:val="22"/>
              </w:rPr>
            </w:pPr>
            <w:r w:rsidRPr="006D6CE2">
              <w:rPr>
                <w:rFonts w:ascii="Trebuchet MS" w:hAnsi="Trebuchet MS" w:cs="Tahoma"/>
                <w:sz w:val="22"/>
                <w:szCs w:val="22"/>
              </w:rPr>
              <w:t>1.</w:t>
            </w:r>
          </w:p>
        </w:tc>
        <w:tc>
          <w:tcPr>
            <w:tcW w:w="3524" w:type="dxa"/>
            <w:vAlign w:val="center"/>
          </w:tcPr>
          <w:p w14:paraId="673156EF" w14:textId="3A0B0240" w:rsidR="006101CF" w:rsidRPr="006D6CE2" w:rsidRDefault="006B3E6F" w:rsidP="00C30CF3">
            <w:pPr>
              <w:tabs>
                <w:tab w:val="left" w:pos="8137"/>
              </w:tabs>
              <w:spacing w:before="60" w:after="60"/>
              <w:jc w:val="center"/>
              <w:rPr>
                <w:rFonts w:ascii="Trebuchet MS" w:hAnsi="Trebuchet MS" w:cs="Tahoma"/>
                <w:sz w:val="22"/>
                <w:szCs w:val="22"/>
              </w:rPr>
            </w:pPr>
            <w:r>
              <w:rPr>
                <w:rFonts w:ascii="Trebuchet MS" w:hAnsi="Trebuchet MS" w:cs="Tahoma"/>
                <w:sz w:val="22"/>
                <w:szCs w:val="22"/>
              </w:rPr>
              <w:t>Rentgeno</w:t>
            </w:r>
            <w:r w:rsidR="00F80DEB">
              <w:rPr>
                <w:rFonts w:ascii="Trebuchet MS" w:hAnsi="Trebuchet MS" w:cs="Tahoma"/>
                <w:sz w:val="22"/>
                <w:szCs w:val="22"/>
              </w:rPr>
              <w:t xml:space="preserve"> mam</w:t>
            </w:r>
            <w:r w:rsidR="00350B87" w:rsidRPr="006D6CE2">
              <w:rPr>
                <w:rFonts w:ascii="Trebuchet MS" w:hAnsi="Trebuchet MS" w:cs="Tahoma"/>
                <w:sz w:val="22"/>
                <w:szCs w:val="22"/>
              </w:rPr>
              <w:t>ograf</w:t>
            </w:r>
            <w:r>
              <w:rPr>
                <w:rFonts w:ascii="Trebuchet MS" w:hAnsi="Trebuchet MS" w:cs="Tahoma"/>
                <w:sz w:val="22"/>
                <w:szCs w:val="22"/>
              </w:rPr>
              <w:t>ijos sistema</w:t>
            </w:r>
          </w:p>
        </w:tc>
        <w:tc>
          <w:tcPr>
            <w:tcW w:w="2720" w:type="dxa"/>
            <w:vAlign w:val="center"/>
          </w:tcPr>
          <w:p w14:paraId="6AE0FC4B" w14:textId="5DE09FC3" w:rsidR="006101CF" w:rsidRPr="006D6CE2" w:rsidRDefault="00ED71DD" w:rsidP="00C30CF3">
            <w:pPr>
              <w:spacing w:before="60" w:after="60"/>
              <w:jc w:val="center"/>
              <w:rPr>
                <w:rFonts w:ascii="Trebuchet MS" w:hAnsi="Trebuchet MS" w:cs="Tahoma"/>
                <w:sz w:val="22"/>
                <w:szCs w:val="22"/>
              </w:rPr>
            </w:pPr>
            <w:r>
              <w:rPr>
                <w:rFonts w:ascii="Trebuchet MS" w:hAnsi="Trebuchet MS" w:cs="Tahoma"/>
                <w:sz w:val="22"/>
                <w:szCs w:val="22"/>
              </w:rPr>
              <w:t>Komplektas</w:t>
            </w:r>
          </w:p>
        </w:tc>
        <w:tc>
          <w:tcPr>
            <w:tcW w:w="2720" w:type="dxa"/>
            <w:vAlign w:val="center"/>
          </w:tcPr>
          <w:p w14:paraId="543BB18C" w14:textId="58AD5487" w:rsidR="006101CF" w:rsidRPr="006D6CE2" w:rsidRDefault="00C812B4" w:rsidP="00C30CF3">
            <w:pPr>
              <w:spacing w:before="60" w:after="60"/>
              <w:jc w:val="center"/>
              <w:rPr>
                <w:rFonts w:ascii="Trebuchet MS" w:hAnsi="Trebuchet MS" w:cs="Tahoma"/>
                <w:sz w:val="22"/>
                <w:szCs w:val="22"/>
              </w:rPr>
            </w:pPr>
            <w:r w:rsidRPr="006D6CE2">
              <w:rPr>
                <w:rFonts w:ascii="Trebuchet MS" w:hAnsi="Trebuchet MS" w:cs="Tahoma"/>
                <w:sz w:val="22"/>
                <w:szCs w:val="22"/>
              </w:rPr>
              <w:t>1</w:t>
            </w:r>
          </w:p>
        </w:tc>
      </w:tr>
    </w:tbl>
    <w:p w14:paraId="78B369CA" w14:textId="77777777" w:rsidR="00B418E6" w:rsidRPr="006D6CE2" w:rsidRDefault="00B418E6" w:rsidP="00B418E6">
      <w:pPr>
        <w:spacing w:before="60" w:after="60"/>
        <w:jc w:val="both"/>
        <w:rPr>
          <w:rFonts w:ascii="Trebuchet MS" w:hAnsi="Trebuchet MS" w:cs="Tahoma"/>
          <w:i/>
          <w:sz w:val="22"/>
          <w:szCs w:val="22"/>
        </w:rPr>
      </w:pPr>
    </w:p>
    <w:p w14:paraId="5ADECB5E" w14:textId="6F575B8D" w:rsidR="006E29F5" w:rsidRPr="006D6CE2"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D6CE2">
        <w:rPr>
          <w:rFonts w:ascii="Trebuchet MS" w:hAnsi="Trebuchet MS" w:cs="Tahoma"/>
          <w:b/>
          <w:sz w:val="22"/>
          <w:szCs w:val="22"/>
          <w:lang w:val="lt-LT"/>
        </w:rPr>
        <w:t>REIKALAVIMAI PIRKIMO OBJEKTU</w:t>
      </w:r>
      <w:r w:rsidR="00E70465" w:rsidRPr="006D6CE2">
        <w:rPr>
          <w:rFonts w:ascii="Trebuchet MS" w:hAnsi="Trebuchet MS" w:cs="Tahoma"/>
          <w:b/>
          <w:sz w:val="22"/>
          <w:szCs w:val="22"/>
          <w:lang w:val="lt-LT"/>
        </w:rPr>
        <w:t>I</w:t>
      </w:r>
    </w:p>
    <w:p w14:paraId="3F0DDCE4" w14:textId="1F3263F7" w:rsidR="006E29F5" w:rsidRPr="006D6CE2" w:rsidRDefault="0021516C" w:rsidP="0021516C">
      <w:pPr>
        <w:rPr>
          <w:rFonts w:ascii="Trebuchet MS" w:hAnsi="Trebuchet MS" w:cs="Tahoma"/>
          <w:sz w:val="22"/>
          <w:szCs w:val="22"/>
        </w:rPr>
      </w:pPr>
      <w:r w:rsidRPr="006D6CE2">
        <w:rPr>
          <w:rFonts w:ascii="Trebuchet MS" w:hAnsi="Trebuchet MS" w:cs="Tahoma"/>
          <w:sz w:val="22"/>
          <w:szCs w:val="22"/>
        </w:rPr>
        <w:t xml:space="preserve">Perkant </w:t>
      </w:r>
      <w:r w:rsidR="002333D1" w:rsidRPr="006D6CE2">
        <w:rPr>
          <w:rFonts w:ascii="Trebuchet MS" w:hAnsi="Trebuchet MS" w:cs="Tahoma"/>
          <w:sz w:val="22"/>
          <w:szCs w:val="22"/>
        </w:rPr>
        <w:t>priemones</w:t>
      </w:r>
      <w:r w:rsidRPr="006D6CE2">
        <w:rPr>
          <w:rFonts w:ascii="Trebuchet MS" w:hAnsi="Trebuchet MS" w:cs="Tahoma"/>
          <w:sz w:val="22"/>
          <w:szCs w:val="22"/>
        </w:rPr>
        <w:t xml:space="preserve"> užpildomas Priedas Nr. 1</w:t>
      </w:r>
    </w:p>
    <w:p w14:paraId="55821F1A" w14:textId="77777777" w:rsidR="006E29F5" w:rsidRPr="006D6CE2" w:rsidRDefault="006E29F5" w:rsidP="006E29F5">
      <w:pPr>
        <w:pStyle w:val="ListParagraph"/>
        <w:shd w:val="clear" w:color="auto" w:fill="FFFFFF" w:themeFill="background1"/>
        <w:spacing w:before="60" w:after="60"/>
        <w:ind w:left="360"/>
        <w:jc w:val="both"/>
        <w:rPr>
          <w:rFonts w:ascii="Trebuchet MS" w:hAnsi="Trebuchet MS" w:cs="Tahoma"/>
          <w:bCs/>
          <w:iCs/>
          <w:sz w:val="22"/>
          <w:szCs w:val="22"/>
          <w:lang w:val="lt-LT"/>
        </w:rPr>
      </w:pPr>
    </w:p>
    <w:p w14:paraId="1FB97D37" w14:textId="40FE570E" w:rsidR="00270771" w:rsidRPr="006D6CE2" w:rsidRDefault="00332AC8" w:rsidP="00270771">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D6CE2">
        <w:rPr>
          <w:rFonts w:ascii="Trebuchet MS" w:hAnsi="Trebuchet MS" w:cs="Tahoma"/>
          <w:b/>
          <w:sz w:val="22"/>
          <w:szCs w:val="22"/>
          <w:lang w:val="lt-LT"/>
        </w:rPr>
        <w:t>SU</w:t>
      </w:r>
      <w:r w:rsidR="00270771" w:rsidRPr="006D6CE2">
        <w:rPr>
          <w:rFonts w:ascii="Trebuchet MS" w:hAnsi="Trebuchet MS" w:cs="Tahoma"/>
          <w:b/>
          <w:sz w:val="22"/>
          <w:szCs w:val="22"/>
          <w:lang w:val="lt-LT"/>
        </w:rPr>
        <w:t xml:space="preserve">TARTINIŲ ĮSIPAREIGOJIMŲ VYKDYMO </w:t>
      </w:r>
      <w:r w:rsidR="00EB7E67" w:rsidRPr="006D6CE2">
        <w:rPr>
          <w:rFonts w:ascii="Trebuchet MS" w:hAnsi="Trebuchet MS" w:cs="Tahoma"/>
          <w:b/>
          <w:sz w:val="22"/>
          <w:szCs w:val="22"/>
          <w:lang w:val="lt-LT"/>
        </w:rPr>
        <w:t>TVARKA</w:t>
      </w:r>
      <w:r w:rsidR="0068451D" w:rsidRPr="006D6CE2">
        <w:rPr>
          <w:rFonts w:ascii="Trebuchet MS" w:hAnsi="Trebuchet MS" w:cs="Tahoma"/>
          <w:b/>
          <w:sz w:val="22"/>
          <w:szCs w:val="22"/>
          <w:lang w:val="lt-LT"/>
        </w:rPr>
        <w:t xml:space="preserve"> IR TERMINAI</w:t>
      </w:r>
    </w:p>
    <w:p w14:paraId="2A0570C9" w14:textId="613FD653" w:rsidR="00270771" w:rsidRPr="006D6CE2" w:rsidRDefault="00270771" w:rsidP="00F26F8F">
      <w:pPr>
        <w:pStyle w:val="ListParagraph"/>
        <w:numPr>
          <w:ilvl w:val="1"/>
          <w:numId w:val="1"/>
        </w:numPr>
        <w:tabs>
          <w:tab w:val="left" w:pos="567"/>
        </w:tabs>
        <w:spacing w:before="60" w:after="60"/>
        <w:jc w:val="both"/>
        <w:rPr>
          <w:rFonts w:ascii="Trebuchet MS" w:hAnsi="Trebuchet MS" w:cs="Tahoma"/>
          <w:iCs/>
          <w:sz w:val="22"/>
          <w:szCs w:val="22"/>
          <w:lang w:val="lt-LT"/>
        </w:rPr>
      </w:pPr>
      <w:r w:rsidRPr="006D6CE2">
        <w:rPr>
          <w:rFonts w:ascii="Trebuchet MS" w:hAnsi="Trebuchet MS" w:cs="Tahoma"/>
          <w:iCs/>
          <w:sz w:val="22"/>
          <w:szCs w:val="22"/>
          <w:lang w:val="lt-LT"/>
        </w:rPr>
        <w:t xml:space="preserve">Pirkėjas </w:t>
      </w:r>
      <w:r w:rsidR="0068451D" w:rsidRPr="006D6CE2">
        <w:rPr>
          <w:rFonts w:ascii="Trebuchet MS" w:hAnsi="Trebuchet MS" w:cs="Tahoma"/>
          <w:iCs/>
          <w:sz w:val="22"/>
          <w:szCs w:val="22"/>
          <w:lang w:val="lt-LT"/>
        </w:rPr>
        <w:t>P</w:t>
      </w:r>
      <w:r w:rsidRPr="006D6CE2">
        <w:rPr>
          <w:rFonts w:ascii="Trebuchet MS" w:hAnsi="Trebuchet MS" w:cs="Tahoma"/>
          <w:iCs/>
          <w:sz w:val="22"/>
          <w:szCs w:val="22"/>
          <w:lang w:val="lt-LT"/>
        </w:rPr>
        <w:t>rekes</w:t>
      </w:r>
      <w:r w:rsidR="00FE31AF" w:rsidRPr="006D6CE2">
        <w:rPr>
          <w:rFonts w:ascii="Trebuchet MS" w:hAnsi="Trebuchet MS" w:cs="Tahoma"/>
          <w:iCs/>
          <w:sz w:val="22"/>
          <w:szCs w:val="22"/>
          <w:lang w:val="lt-LT"/>
        </w:rPr>
        <w:t xml:space="preserve"> </w:t>
      </w:r>
      <w:r w:rsidRPr="006D6CE2">
        <w:rPr>
          <w:rFonts w:ascii="Trebuchet MS" w:hAnsi="Trebuchet MS" w:cs="Tahoma"/>
          <w:iCs/>
          <w:sz w:val="22"/>
          <w:szCs w:val="22"/>
          <w:lang w:val="lt-LT"/>
        </w:rPr>
        <w:t xml:space="preserve">perka </w:t>
      </w:r>
      <w:sdt>
        <w:sdtPr>
          <w:rPr>
            <w:rFonts w:ascii="Trebuchet MS" w:hAnsi="Trebuchet MS" w:cs="Tahoma"/>
            <w:iCs/>
            <w:sz w:val="22"/>
            <w:szCs w:val="22"/>
            <w:lang w:val="lt-LT"/>
          </w:rPr>
          <w:alias w:val="Pristatymo sąlygos"/>
          <w:tag w:val="Pasirinkti"/>
          <w:id w:val="-1752122225"/>
          <w:placeholder>
            <w:docPart w:val="99E9962ECCBA4D47ABC4B8F0B637AAE9"/>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625D45" w:rsidRPr="006D6CE2">
            <w:rPr>
              <w:rFonts w:ascii="Trebuchet MS" w:hAnsi="Trebuchet MS" w:cs="Tahoma"/>
              <w:iCs/>
              <w:sz w:val="22"/>
              <w:szCs w:val="22"/>
              <w:lang w:val="lt-LT"/>
            </w:rPr>
            <w:t xml:space="preserve">su pristatymu. Tiekėjas įsipareigoja </w:t>
          </w:r>
          <w:r w:rsidR="00F26F8F">
            <w:rPr>
              <w:rFonts w:ascii="Trebuchet MS" w:hAnsi="Trebuchet MS" w:cs="Tahoma"/>
              <w:iCs/>
              <w:sz w:val="22"/>
              <w:szCs w:val="22"/>
              <w:lang w:val="lt-LT"/>
            </w:rPr>
            <w:t>Įrangą</w:t>
          </w:r>
          <w:r w:rsidR="00625D45" w:rsidRPr="006D6CE2">
            <w:rPr>
              <w:rFonts w:ascii="Trebuchet MS" w:hAnsi="Trebuchet MS" w:cs="Tahoma"/>
              <w:iCs/>
              <w:sz w:val="22"/>
              <w:szCs w:val="22"/>
              <w:lang w:val="lt-LT"/>
            </w:rPr>
            <w:t xml:space="preserve"> pristatyti savo transportu nemokamai užsakyme nurodytu adresu.</w:t>
          </w:r>
        </w:sdtContent>
      </w:sdt>
      <w:r w:rsidRPr="006D6CE2">
        <w:rPr>
          <w:rFonts w:ascii="Trebuchet MS" w:hAnsi="Trebuchet MS" w:cs="Tahoma"/>
          <w:iCs/>
          <w:sz w:val="22"/>
          <w:szCs w:val="22"/>
          <w:lang w:val="lt-LT"/>
        </w:rPr>
        <w:t xml:space="preserve"> </w:t>
      </w:r>
    </w:p>
    <w:p w14:paraId="6C133727" w14:textId="0D19DDEB" w:rsidR="00270771" w:rsidRPr="006D6CE2" w:rsidRDefault="00270771" w:rsidP="00AF59F2">
      <w:pPr>
        <w:pStyle w:val="ListParagraph"/>
        <w:numPr>
          <w:ilvl w:val="1"/>
          <w:numId w:val="1"/>
        </w:numPr>
        <w:tabs>
          <w:tab w:val="left" w:pos="567"/>
        </w:tabs>
        <w:spacing w:before="60" w:after="60"/>
        <w:rPr>
          <w:rFonts w:ascii="Trebuchet MS" w:hAnsi="Trebuchet MS" w:cs="Tahoma"/>
          <w:b/>
          <w:i/>
          <w:color w:val="2F5496" w:themeColor="accent1" w:themeShade="BF"/>
          <w:sz w:val="22"/>
          <w:szCs w:val="22"/>
          <w:lang w:val="lt-LT"/>
        </w:rPr>
      </w:pPr>
      <w:r w:rsidRPr="00F26F8F">
        <w:rPr>
          <w:rFonts w:ascii="Trebuchet MS" w:hAnsi="Trebuchet MS" w:cs="Tahoma"/>
          <w:iCs/>
          <w:sz w:val="22"/>
          <w:szCs w:val="22"/>
          <w:lang w:val="lt-LT"/>
        </w:rPr>
        <w:t xml:space="preserve"> </w:t>
      </w:r>
      <w:r w:rsidRPr="006D6CE2">
        <w:rPr>
          <w:rFonts w:ascii="Trebuchet MS" w:hAnsi="Trebuchet MS" w:cs="Tahoma"/>
          <w:iCs/>
          <w:sz w:val="22"/>
          <w:szCs w:val="22"/>
          <w:lang w:val="pt-BR"/>
        </w:rPr>
        <w:t xml:space="preserve">Pristatymo adresas: </w:t>
      </w:r>
      <w:r w:rsidR="00350B87" w:rsidRPr="006D6CE2">
        <w:rPr>
          <w:rFonts w:ascii="Trebuchet MS" w:hAnsi="Trebuchet MS" w:cs="Tahoma"/>
          <w:iCs/>
          <w:sz w:val="22"/>
          <w:szCs w:val="22"/>
          <w:lang w:val="pt-BR"/>
        </w:rPr>
        <w:t>Savanorių pr. 369</w:t>
      </w:r>
      <w:r w:rsidR="00625D45" w:rsidRPr="006D6CE2">
        <w:rPr>
          <w:rFonts w:ascii="Trebuchet MS" w:hAnsi="Trebuchet MS" w:cs="Tahoma"/>
          <w:iCs/>
          <w:sz w:val="22"/>
          <w:szCs w:val="22"/>
          <w:lang w:val="pt-BR"/>
        </w:rPr>
        <w:t>, Kaunas</w:t>
      </w:r>
      <w:r w:rsidR="00F26F8F">
        <w:rPr>
          <w:rFonts w:ascii="Trebuchet MS" w:hAnsi="Trebuchet MS" w:cs="Tahoma"/>
          <w:iCs/>
          <w:sz w:val="22"/>
          <w:szCs w:val="22"/>
          <w:lang w:val="pt-BR"/>
        </w:rPr>
        <w:t>.</w:t>
      </w:r>
    </w:p>
    <w:p w14:paraId="52EAE938" w14:textId="32BBC603" w:rsidR="00D16520" w:rsidRDefault="00D16520" w:rsidP="00A37687">
      <w:pPr>
        <w:pStyle w:val="ListParagraph"/>
        <w:numPr>
          <w:ilvl w:val="1"/>
          <w:numId w:val="1"/>
        </w:numPr>
        <w:tabs>
          <w:tab w:val="left" w:pos="567"/>
        </w:tabs>
        <w:spacing w:before="60" w:after="60"/>
        <w:jc w:val="both"/>
        <w:rPr>
          <w:rFonts w:ascii="Trebuchet MS" w:hAnsi="Trebuchet MS" w:cs="Tahoma"/>
          <w:sz w:val="22"/>
          <w:szCs w:val="22"/>
          <w:lang w:val="lt-LT"/>
        </w:rPr>
      </w:pPr>
      <w:r>
        <w:rPr>
          <w:rFonts w:ascii="Trebuchet MS" w:hAnsi="Trebuchet MS" w:cs="Tahoma"/>
          <w:sz w:val="22"/>
          <w:szCs w:val="22"/>
          <w:lang w:val="lt-LT"/>
        </w:rPr>
        <w:t xml:space="preserve"> </w:t>
      </w:r>
      <w:r w:rsidR="00EB7E67" w:rsidRPr="006D6CE2">
        <w:rPr>
          <w:rFonts w:ascii="Trebuchet MS" w:hAnsi="Trebuchet MS" w:cs="Tahoma"/>
          <w:sz w:val="22"/>
          <w:szCs w:val="22"/>
          <w:lang w:val="lt-LT"/>
        </w:rPr>
        <w:t>Prekės</w:t>
      </w:r>
      <w:r w:rsidR="00FE31AF" w:rsidRPr="006D6CE2">
        <w:rPr>
          <w:rFonts w:ascii="Trebuchet MS" w:hAnsi="Trebuchet MS" w:cs="Tahoma"/>
          <w:sz w:val="22"/>
          <w:szCs w:val="22"/>
          <w:lang w:val="lt-LT"/>
        </w:rPr>
        <w:t xml:space="preserve"> </w:t>
      </w:r>
      <w:r w:rsidR="00EB7E67" w:rsidRPr="006D6CE2">
        <w:rPr>
          <w:rFonts w:ascii="Trebuchet MS" w:hAnsi="Trebuchet MS" w:cs="Tahoma"/>
          <w:sz w:val="22"/>
          <w:szCs w:val="22"/>
          <w:lang w:val="lt-LT"/>
        </w:rPr>
        <w:t xml:space="preserve">turi būti </w:t>
      </w:r>
      <w:sdt>
        <w:sdtPr>
          <w:rPr>
            <w:rFonts w:ascii="Trebuchet MS" w:hAnsi="Trebuchet MS" w:cs="Tahoma"/>
            <w:sz w:val="22"/>
            <w:szCs w:val="22"/>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Content>
          <w:r w:rsidR="00625D45" w:rsidRPr="006D6CE2">
            <w:rPr>
              <w:rFonts w:ascii="Trebuchet MS" w:hAnsi="Trebuchet MS" w:cs="Tahoma"/>
              <w:sz w:val="22"/>
              <w:szCs w:val="22"/>
              <w:lang w:val="lt-LT"/>
            </w:rPr>
            <w:t>pristatytos</w:t>
          </w:r>
        </w:sdtContent>
      </w:sdt>
      <w:r w:rsidR="00EB7E67" w:rsidRPr="006D6CE2">
        <w:rPr>
          <w:rFonts w:ascii="Trebuchet MS" w:hAnsi="Trebuchet MS" w:cs="Tahoma"/>
          <w:sz w:val="22"/>
          <w:szCs w:val="22"/>
          <w:lang w:val="lt-LT"/>
        </w:rPr>
        <w:t xml:space="preserve"> ne vėliau kaip per</w:t>
      </w:r>
      <w:r w:rsidR="006D3F16" w:rsidRPr="006D6CE2">
        <w:rPr>
          <w:rFonts w:ascii="Trebuchet MS" w:hAnsi="Trebuchet MS" w:cs="Tahoma"/>
          <w:sz w:val="22"/>
          <w:szCs w:val="22"/>
          <w:lang w:val="lt-LT"/>
        </w:rPr>
        <w:t xml:space="preserve"> </w:t>
      </w:r>
      <w:sdt>
        <w:sdtPr>
          <w:rPr>
            <w:rFonts w:ascii="Trebuchet MS" w:hAnsi="Trebuchet MS" w:cs="Tahoma"/>
            <w:sz w:val="22"/>
            <w:szCs w:val="22"/>
            <w:highlight w:val="yellow"/>
            <w:lang w:val="lt-LT"/>
          </w:rPr>
          <w:alias w:val="nurodyti terminą"/>
          <w:tag w:val="nurodyti terminą"/>
          <w:id w:val="1856998716"/>
          <w:placeholder>
            <w:docPart w:val="DefaultPlaceholder_-1854013440"/>
          </w:placeholder>
        </w:sdtPr>
        <w:sdtContent>
          <w:r w:rsidR="00350B87" w:rsidRPr="006D6CE2">
            <w:rPr>
              <w:rFonts w:ascii="Trebuchet MS" w:hAnsi="Trebuchet MS" w:cs="Tahoma"/>
              <w:sz w:val="22"/>
              <w:szCs w:val="22"/>
              <w:highlight w:val="lightGray"/>
              <w:lang w:val="lt-LT"/>
            </w:rPr>
            <w:t>180</w:t>
          </w:r>
        </w:sdtContent>
      </w:sdt>
      <w:r w:rsidR="00EB7E67" w:rsidRPr="006D6CE2">
        <w:rPr>
          <w:rFonts w:ascii="Trebuchet MS" w:hAnsi="Trebuchet MS" w:cs="Tahoma"/>
          <w:sz w:val="22"/>
          <w:szCs w:val="22"/>
          <w:lang w:val="lt-LT"/>
        </w:rPr>
        <w:t xml:space="preserve"> </w:t>
      </w:r>
      <w:r w:rsidR="00BF27A1" w:rsidRPr="006D6CE2">
        <w:rPr>
          <w:rFonts w:ascii="Trebuchet MS" w:hAnsi="Trebuchet MS" w:cs="Tahoma"/>
          <w:sz w:val="22"/>
          <w:szCs w:val="22"/>
          <w:lang w:val="lt-LT"/>
        </w:rPr>
        <w:t xml:space="preserve"> </w:t>
      </w:r>
      <w:r w:rsidR="00E723B5" w:rsidRPr="006D6CE2">
        <w:rPr>
          <w:rFonts w:ascii="Trebuchet MS" w:hAnsi="Trebuchet MS" w:cs="Tahoma"/>
          <w:sz w:val="22"/>
          <w:szCs w:val="22"/>
          <w:lang w:val="lt-LT"/>
        </w:rPr>
        <w:t>kalendorin</w:t>
      </w:r>
      <w:r w:rsidR="00FE31AF" w:rsidRPr="006D6CE2">
        <w:rPr>
          <w:rFonts w:ascii="Trebuchet MS" w:hAnsi="Trebuchet MS" w:cs="Tahoma"/>
          <w:sz w:val="22"/>
          <w:szCs w:val="22"/>
          <w:lang w:val="lt-LT"/>
        </w:rPr>
        <w:t>ių</w:t>
      </w:r>
      <w:r w:rsidR="00E723B5" w:rsidRPr="006D6CE2">
        <w:rPr>
          <w:rFonts w:ascii="Trebuchet MS" w:hAnsi="Trebuchet MS" w:cs="Tahoma"/>
          <w:sz w:val="22"/>
          <w:szCs w:val="22"/>
          <w:lang w:val="lt-LT"/>
        </w:rPr>
        <w:t xml:space="preserve"> dien</w:t>
      </w:r>
      <w:r w:rsidR="00FE31AF" w:rsidRPr="006D6CE2">
        <w:rPr>
          <w:rFonts w:ascii="Trebuchet MS" w:hAnsi="Trebuchet MS" w:cs="Tahoma"/>
          <w:sz w:val="22"/>
          <w:szCs w:val="22"/>
          <w:lang w:val="lt-LT"/>
        </w:rPr>
        <w:t>ų</w:t>
      </w:r>
      <w:r w:rsidR="00EB7E67" w:rsidRPr="006D6CE2">
        <w:rPr>
          <w:rFonts w:ascii="Trebuchet MS" w:hAnsi="Trebuchet MS" w:cs="Tahoma"/>
          <w:sz w:val="22"/>
          <w:szCs w:val="22"/>
          <w:lang w:val="lt-LT"/>
        </w:rPr>
        <w:t xml:space="preserve"> nuo</w:t>
      </w:r>
      <w:r w:rsidR="0068451D" w:rsidRPr="006D6CE2">
        <w:rPr>
          <w:rFonts w:ascii="Trebuchet MS" w:hAnsi="Trebuchet MS" w:cs="Tahoma"/>
          <w:sz w:val="22"/>
          <w:szCs w:val="22"/>
          <w:lang w:val="lt-LT"/>
        </w:rPr>
        <w:t xml:space="preserve"> </w:t>
      </w:r>
      <w:sdt>
        <w:sdtPr>
          <w:rPr>
            <w:rFonts w:ascii="Trebuchet MS" w:hAnsi="Trebuchet MS" w:cs="Tahoma"/>
            <w:sz w:val="22"/>
            <w:szCs w:val="22"/>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625D45" w:rsidRPr="006D6CE2">
            <w:rPr>
              <w:rFonts w:ascii="Trebuchet MS" w:hAnsi="Trebuchet MS" w:cs="Tahoma"/>
              <w:sz w:val="22"/>
              <w:szCs w:val="22"/>
              <w:lang w:val="lt-LT"/>
            </w:rPr>
            <w:t>Sutarties įsigaliojimo dienos.</w:t>
          </w:r>
        </w:sdtContent>
      </w:sdt>
      <w:r w:rsidR="005D0B86" w:rsidRPr="006D6CE2">
        <w:rPr>
          <w:rFonts w:ascii="Trebuchet MS" w:hAnsi="Trebuchet MS" w:cs="Tahoma"/>
          <w:sz w:val="22"/>
          <w:szCs w:val="22"/>
          <w:lang w:val="lt-LT"/>
        </w:rPr>
        <w:t xml:space="preserve"> </w:t>
      </w:r>
      <w:r w:rsidR="00EB7E67" w:rsidRPr="006D6CE2">
        <w:rPr>
          <w:rFonts w:ascii="Trebuchet MS" w:hAnsi="Trebuchet MS" w:cs="Tahoma"/>
          <w:sz w:val="22"/>
          <w:szCs w:val="22"/>
          <w:lang w:val="lt-LT"/>
        </w:rPr>
        <w:t xml:space="preserve"> </w:t>
      </w:r>
    </w:p>
    <w:p w14:paraId="17E6F3E0" w14:textId="1901FE03" w:rsidR="00EE3EB4" w:rsidRPr="00A37687" w:rsidRDefault="00D16520" w:rsidP="00A37687">
      <w:pPr>
        <w:pStyle w:val="ListParagraph"/>
        <w:numPr>
          <w:ilvl w:val="1"/>
          <w:numId w:val="1"/>
        </w:numPr>
        <w:tabs>
          <w:tab w:val="left" w:pos="567"/>
        </w:tabs>
        <w:spacing w:before="60" w:after="60"/>
        <w:jc w:val="both"/>
        <w:rPr>
          <w:rFonts w:ascii="Trebuchet MS" w:hAnsi="Trebuchet MS" w:cs="Tahoma"/>
          <w:sz w:val="22"/>
          <w:szCs w:val="22"/>
          <w:lang w:val="lt-LT"/>
        </w:rPr>
      </w:pPr>
      <w:r>
        <w:rPr>
          <w:rFonts w:ascii="Trebuchet MS" w:hAnsi="Trebuchet MS" w:cs="Tahoma"/>
          <w:sz w:val="22"/>
          <w:szCs w:val="22"/>
          <w:lang w:val="lt-LT"/>
        </w:rPr>
        <w:t xml:space="preserve"> </w:t>
      </w:r>
      <w:r w:rsidR="00EE3EB4" w:rsidRPr="00F26F8F">
        <w:rPr>
          <w:rFonts w:ascii="Trebuchet MS" w:hAnsi="Trebuchet MS" w:cs="Tahoma"/>
          <w:sz w:val="22"/>
          <w:szCs w:val="22"/>
          <w:lang w:val="lt-LT"/>
        </w:rPr>
        <w:t>Sutartis įsigalioja, kai Sutartį pasirašo abi Sutarties šalys ir galioja iki visiško sutartinių įsipareigojimų įvykdymo arba Sutarties nutraukimo (priklausomai nuo to, kuri sąlyga įvyksta anksčiau).</w:t>
      </w:r>
    </w:p>
    <w:p w14:paraId="2B256EA6" w14:textId="7E92B4A1" w:rsidR="00900642" w:rsidRPr="006D6CE2" w:rsidRDefault="00D16520" w:rsidP="00900642">
      <w:pPr>
        <w:pStyle w:val="ListParagraph"/>
        <w:numPr>
          <w:ilvl w:val="1"/>
          <w:numId w:val="1"/>
        </w:numPr>
        <w:tabs>
          <w:tab w:val="left" w:pos="567"/>
        </w:tabs>
        <w:spacing w:before="60" w:after="60"/>
        <w:jc w:val="both"/>
        <w:rPr>
          <w:rFonts w:ascii="Trebuchet MS" w:hAnsi="Trebuchet MS" w:cs="Tahoma"/>
          <w:sz w:val="22"/>
          <w:szCs w:val="22"/>
          <w:lang w:val="lt-LT" w:eastAsia="lt-LT"/>
        </w:rPr>
      </w:pPr>
      <w:r>
        <w:rPr>
          <w:rFonts w:ascii="Trebuchet MS" w:hAnsi="Trebuchet MS" w:cs="Tahoma"/>
          <w:sz w:val="22"/>
          <w:szCs w:val="22"/>
          <w:lang w:val="lt-LT" w:eastAsia="lt-LT"/>
        </w:rPr>
        <w:t xml:space="preserve"> </w:t>
      </w:r>
      <w:r w:rsidR="00900642" w:rsidRPr="006D6CE2">
        <w:rPr>
          <w:rFonts w:ascii="Trebuchet MS" w:hAnsi="Trebuchet MS" w:cs="Tahoma"/>
          <w:sz w:val="22"/>
          <w:szCs w:val="22"/>
          <w:lang w:val="lt-LT" w:eastAsia="lt-LT"/>
        </w:rPr>
        <w:t>Su pristatom</w:t>
      </w:r>
      <w:r w:rsidR="00FC3B8B">
        <w:rPr>
          <w:rFonts w:ascii="Trebuchet MS" w:hAnsi="Trebuchet MS" w:cs="Tahoma"/>
          <w:sz w:val="22"/>
          <w:szCs w:val="22"/>
          <w:lang w:val="lt-LT" w:eastAsia="lt-LT"/>
        </w:rPr>
        <w:t>a</w:t>
      </w:r>
      <w:r w:rsidR="00900642" w:rsidRPr="006D6CE2">
        <w:rPr>
          <w:rFonts w:ascii="Trebuchet MS" w:hAnsi="Trebuchet MS" w:cs="Tahoma"/>
          <w:sz w:val="22"/>
          <w:szCs w:val="22"/>
          <w:lang w:val="lt-LT" w:eastAsia="lt-LT"/>
        </w:rPr>
        <w:t xml:space="preserve"> </w:t>
      </w:r>
      <w:r w:rsidR="00A0517B" w:rsidRPr="006D6CE2">
        <w:rPr>
          <w:rFonts w:ascii="Trebuchet MS" w:hAnsi="Trebuchet MS" w:cs="Tahoma"/>
          <w:sz w:val="22"/>
          <w:szCs w:val="22"/>
          <w:lang w:val="lt-LT" w:eastAsia="lt-LT"/>
        </w:rPr>
        <w:t>Įranga</w:t>
      </w:r>
      <w:r w:rsidR="00900642" w:rsidRPr="006D6CE2">
        <w:rPr>
          <w:rFonts w:ascii="Trebuchet MS" w:hAnsi="Trebuchet MS" w:cs="Tahoma"/>
          <w:sz w:val="22"/>
          <w:szCs w:val="22"/>
          <w:lang w:val="lt-LT" w:eastAsia="lt-LT"/>
        </w:rPr>
        <w:t xml:space="preserve"> pateikiamas P</w:t>
      </w:r>
      <w:r w:rsidR="00900642" w:rsidRPr="006D6CE2">
        <w:rPr>
          <w:rFonts w:ascii="Trebuchet MS" w:hAnsi="Trebuchet MS" w:cs="Tahoma"/>
          <w:sz w:val="22"/>
          <w:szCs w:val="22"/>
          <w:lang w:val="lt-LT"/>
        </w:rPr>
        <w:t>rek</w:t>
      </w:r>
      <w:r w:rsidR="00FC3B8B">
        <w:rPr>
          <w:rFonts w:ascii="Trebuchet MS" w:hAnsi="Trebuchet MS" w:cs="Tahoma"/>
          <w:sz w:val="22"/>
          <w:szCs w:val="22"/>
          <w:lang w:val="lt-LT"/>
        </w:rPr>
        <w:t>ės</w:t>
      </w:r>
      <w:r w:rsidR="00AC5E57" w:rsidRPr="006D6CE2">
        <w:rPr>
          <w:rFonts w:ascii="Trebuchet MS" w:hAnsi="Trebuchet MS" w:cs="Tahoma"/>
          <w:sz w:val="22"/>
          <w:szCs w:val="22"/>
          <w:lang w:val="lt-LT"/>
        </w:rPr>
        <w:t xml:space="preserve"> </w:t>
      </w:r>
      <w:r w:rsidR="00900642" w:rsidRPr="006D6CE2">
        <w:rPr>
          <w:rFonts w:ascii="Trebuchet MS" w:hAnsi="Trebuchet MS" w:cs="Tahoma"/>
          <w:sz w:val="22"/>
          <w:szCs w:val="22"/>
          <w:lang w:val="lt-LT"/>
        </w:rPr>
        <w:t>perdavimo</w:t>
      </w:r>
      <w:r w:rsidR="00AC5E57" w:rsidRPr="006D6CE2">
        <w:rPr>
          <w:rFonts w:ascii="Trebuchet MS" w:hAnsi="Trebuchet MS" w:cs="Tahoma"/>
          <w:sz w:val="22"/>
          <w:szCs w:val="22"/>
          <w:lang w:val="lt-LT"/>
        </w:rPr>
        <w:t>–</w:t>
      </w:r>
      <w:r w:rsidR="00900642" w:rsidRPr="006D6CE2">
        <w:rPr>
          <w:rFonts w:ascii="Trebuchet MS" w:hAnsi="Trebuchet MS" w:cs="Tahoma"/>
          <w:sz w:val="22"/>
          <w:szCs w:val="22"/>
          <w:lang w:val="lt-LT"/>
        </w:rPr>
        <w:t>priėmimo aktas.</w:t>
      </w:r>
    </w:p>
    <w:p w14:paraId="604A7357" w14:textId="108EE415" w:rsidR="005C5A52" w:rsidRPr="006D6CE2" w:rsidRDefault="005C5A52" w:rsidP="002B3509">
      <w:pPr>
        <w:pStyle w:val="ListParagraph"/>
        <w:tabs>
          <w:tab w:val="left" w:pos="567"/>
        </w:tabs>
        <w:spacing w:before="60" w:after="60"/>
        <w:ind w:left="0"/>
        <w:rPr>
          <w:rFonts w:ascii="Trebuchet MS" w:hAnsi="Trebuchet MS" w:cs="Tahoma"/>
          <w:sz w:val="22"/>
          <w:szCs w:val="22"/>
          <w:lang w:val="lt-LT"/>
        </w:rPr>
      </w:pPr>
    </w:p>
    <w:p w14:paraId="4AADA05E" w14:textId="77777777" w:rsidR="00B418E6" w:rsidRPr="006D6CE2"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D6CE2">
        <w:rPr>
          <w:rFonts w:ascii="Trebuchet MS" w:hAnsi="Trebuchet MS" w:cs="Tahoma"/>
          <w:b/>
          <w:sz w:val="22"/>
          <w:szCs w:val="22"/>
          <w:lang w:val="lt-LT"/>
        </w:rPr>
        <w:t>PRIEDAI</w:t>
      </w:r>
    </w:p>
    <w:p w14:paraId="0E28AE44" w14:textId="68A81E3B" w:rsidR="007E3A3A" w:rsidRPr="006D6CE2" w:rsidRDefault="00B46E3B" w:rsidP="008D3F29">
      <w:pPr>
        <w:spacing w:before="60" w:after="60"/>
        <w:rPr>
          <w:rFonts w:ascii="Trebuchet MS" w:hAnsi="Trebuchet MS" w:cs="Tahoma"/>
          <w:i/>
          <w:sz w:val="22"/>
          <w:szCs w:val="22"/>
        </w:rPr>
      </w:pPr>
      <w:r w:rsidRPr="00595AA4">
        <w:rPr>
          <w:rFonts w:ascii="Trebuchet MS" w:hAnsi="Trebuchet MS" w:cs="Tahoma"/>
          <w:iCs/>
          <w:sz w:val="22"/>
          <w:szCs w:val="22"/>
        </w:rPr>
        <w:t>Techninės specifikacijos p</w:t>
      </w:r>
      <w:r w:rsidR="003E7B59" w:rsidRPr="00595AA4">
        <w:rPr>
          <w:rFonts w:ascii="Trebuchet MS" w:hAnsi="Trebuchet MS" w:cs="Tahoma"/>
          <w:iCs/>
          <w:sz w:val="22"/>
          <w:szCs w:val="22"/>
        </w:rPr>
        <w:t>riedas</w:t>
      </w:r>
      <w:r w:rsidR="008D3F29" w:rsidRPr="00595AA4">
        <w:rPr>
          <w:rFonts w:ascii="Trebuchet MS" w:hAnsi="Trebuchet MS" w:cs="Tahoma"/>
          <w:iCs/>
          <w:sz w:val="22"/>
          <w:szCs w:val="22"/>
        </w:rPr>
        <w:t xml:space="preserve"> Nr.</w:t>
      </w:r>
      <w:r w:rsidR="00844603" w:rsidRPr="00595AA4">
        <w:rPr>
          <w:rFonts w:ascii="Trebuchet MS" w:hAnsi="Trebuchet MS" w:cs="Tahoma"/>
          <w:iCs/>
          <w:sz w:val="22"/>
          <w:szCs w:val="22"/>
        </w:rPr>
        <w:t xml:space="preserve"> </w:t>
      </w:r>
      <w:r w:rsidR="008D3F29" w:rsidRPr="00595AA4">
        <w:rPr>
          <w:rFonts w:ascii="Trebuchet MS" w:hAnsi="Trebuchet MS" w:cs="Tahoma"/>
          <w:iCs/>
          <w:sz w:val="22"/>
          <w:szCs w:val="22"/>
        </w:rPr>
        <w:t>1</w:t>
      </w:r>
      <w:r w:rsidR="008D3F29" w:rsidRPr="006D6CE2">
        <w:rPr>
          <w:rFonts w:ascii="Trebuchet MS" w:hAnsi="Trebuchet MS" w:cs="Tahoma"/>
          <w:i/>
          <w:sz w:val="22"/>
          <w:szCs w:val="22"/>
        </w:rPr>
        <w:t xml:space="preserve"> </w:t>
      </w:r>
      <w:r w:rsidR="00223B22" w:rsidRPr="00223B22">
        <w:rPr>
          <w:rFonts w:ascii="Trebuchet MS" w:hAnsi="Trebuchet MS" w:cs="Tahoma"/>
          <w:b/>
          <w:bCs/>
          <w:iCs/>
          <w:sz w:val="22"/>
          <w:szCs w:val="22"/>
        </w:rPr>
        <w:t>Rentgeno m</w:t>
      </w:r>
      <w:r w:rsidR="007918F6" w:rsidRPr="00223B22">
        <w:rPr>
          <w:rStyle w:val="fontstyle01"/>
          <w:rFonts w:ascii="Trebuchet MS" w:hAnsi="Trebuchet MS" w:cs="Tahoma"/>
          <w:b/>
          <w:bCs/>
          <w:iCs/>
          <w:sz w:val="22"/>
          <w:szCs w:val="22"/>
        </w:rPr>
        <w:t>amograf</w:t>
      </w:r>
      <w:r w:rsidR="00223B22" w:rsidRPr="00223B22">
        <w:rPr>
          <w:rStyle w:val="fontstyle01"/>
          <w:rFonts w:ascii="Trebuchet MS" w:hAnsi="Trebuchet MS" w:cs="Tahoma"/>
          <w:b/>
          <w:bCs/>
          <w:iCs/>
          <w:sz w:val="22"/>
          <w:szCs w:val="22"/>
        </w:rPr>
        <w:t>ijos</w:t>
      </w:r>
      <w:r w:rsidR="00223B22">
        <w:rPr>
          <w:rStyle w:val="fontstyle01"/>
          <w:rFonts w:ascii="Trebuchet MS" w:hAnsi="Trebuchet MS" w:cs="Tahoma"/>
          <w:b/>
          <w:bCs/>
          <w:sz w:val="22"/>
          <w:szCs w:val="22"/>
        </w:rPr>
        <w:t xml:space="preserve"> sistemos</w:t>
      </w:r>
      <w:r w:rsidR="00BC77BD" w:rsidRPr="006D6CE2">
        <w:rPr>
          <w:rStyle w:val="fontstyle01"/>
          <w:rFonts w:ascii="Trebuchet MS" w:hAnsi="Trebuchet MS" w:cs="Tahoma"/>
          <w:b/>
          <w:bCs/>
          <w:sz w:val="22"/>
          <w:szCs w:val="22"/>
        </w:rPr>
        <w:t xml:space="preserve"> technin</w:t>
      </w:r>
      <w:r w:rsidR="00335B57">
        <w:rPr>
          <w:rStyle w:val="fontstyle01"/>
          <w:rFonts w:ascii="Trebuchet MS" w:hAnsi="Trebuchet MS" w:cs="Tahoma"/>
          <w:b/>
          <w:bCs/>
          <w:sz w:val="22"/>
          <w:szCs w:val="22"/>
        </w:rPr>
        <w:t>iai parametrai</w:t>
      </w:r>
    </w:p>
    <w:p w14:paraId="7624C412" w14:textId="41D0FB1D" w:rsidR="00B418E6" w:rsidRPr="006D6CE2" w:rsidRDefault="00C46176" w:rsidP="00C46176">
      <w:pPr>
        <w:tabs>
          <w:tab w:val="left" w:pos="342"/>
          <w:tab w:val="center" w:pos="4986"/>
        </w:tabs>
        <w:spacing w:before="60" w:after="60"/>
        <w:rPr>
          <w:rFonts w:ascii="Trebuchet MS" w:hAnsi="Trebuchet MS" w:cs="Tahoma"/>
          <w:i/>
          <w:sz w:val="22"/>
          <w:szCs w:val="22"/>
        </w:rPr>
      </w:pPr>
      <w:r>
        <w:rPr>
          <w:rFonts w:ascii="Trebuchet MS" w:hAnsi="Trebuchet MS" w:cs="Tahoma"/>
          <w:i/>
          <w:sz w:val="22"/>
          <w:szCs w:val="22"/>
        </w:rPr>
        <w:tab/>
      </w:r>
      <w:r>
        <w:rPr>
          <w:rFonts w:ascii="Trebuchet MS" w:hAnsi="Trebuchet MS" w:cs="Tahoma"/>
          <w:i/>
          <w:sz w:val="22"/>
          <w:szCs w:val="22"/>
        </w:rPr>
        <w:tab/>
      </w:r>
      <w:r w:rsidR="00B418E6" w:rsidRPr="006D6CE2">
        <w:rPr>
          <w:rFonts w:ascii="Trebuchet MS" w:hAnsi="Trebuchet MS" w:cs="Tahoma"/>
          <w:i/>
          <w:sz w:val="22"/>
          <w:szCs w:val="22"/>
        </w:rPr>
        <w:t>__________</w:t>
      </w:r>
    </w:p>
    <w:p w14:paraId="73B032DC" w14:textId="152E9EA5" w:rsidR="00FA24F2" w:rsidRDefault="00FA24F2" w:rsidP="000F10BB">
      <w:pPr>
        <w:pStyle w:val="ListParagraph"/>
        <w:ind w:left="0"/>
        <w:jc w:val="center"/>
        <w:rPr>
          <w:rFonts w:ascii="Trebuchet MS" w:hAnsi="Trebuchet MS" w:cs="Tahoma"/>
          <w:i/>
          <w:iCs/>
          <w:sz w:val="22"/>
          <w:szCs w:val="22"/>
          <w:lang w:val="lt-LT"/>
        </w:rPr>
      </w:pPr>
    </w:p>
    <w:p w14:paraId="21A5D625" w14:textId="77777777" w:rsidR="00C46176" w:rsidRDefault="00C46176" w:rsidP="000F10BB">
      <w:pPr>
        <w:pStyle w:val="ListParagraph"/>
        <w:ind w:left="0"/>
        <w:jc w:val="center"/>
        <w:rPr>
          <w:rFonts w:ascii="Trebuchet MS" w:hAnsi="Trebuchet MS" w:cs="Tahoma"/>
          <w:i/>
          <w:iCs/>
          <w:sz w:val="22"/>
          <w:szCs w:val="22"/>
          <w:lang w:val="lt-LT"/>
        </w:rPr>
        <w:sectPr w:rsidR="00C46176" w:rsidSect="00AE73BA">
          <w:footerReference w:type="even" r:id="rId11"/>
          <w:footerReference w:type="default" r:id="rId12"/>
          <w:pgSz w:w="12240" w:h="15840"/>
          <w:pgMar w:top="993" w:right="567" w:bottom="1134" w:left="1701" w:header="720" w:footer="720" w:gutter="0"/>
          <w:cols w:space="720"/>
          <w:titlePg/>
          <w:docGrid w:linePitch="360"/>
        </w:sectPr>
      </w:pPr>
    </w:p>
    <w:p w14:paraId="72D8944B" w14:textId="77777777" w:rsidR="00730BFE" w:rsidRPr="006D6CE2" w:rsidRDefault="00730BFE" w:rsidP="000F10BB">
      <w:pPr>
        <w:pStyle w:val="ListParagraph"/>
        <w:ind w:left="0"/>
        <w:jc w:val="center"/>
        <w:rPr>
          <w:rFonts w:ascii="Trebuchet MS" w:hAnsi="Trebuchet MS" w:cs="Tahoma"/>
          <w:i/>
          <w:iCs/>
          <w:sz w:val="22"/>
          <w:szCs w:val="22"/>
          <w:lang w:val="lt-LT"/>
        </w:rPr>
        <w:sectPr w:rsidR="00730BFE" w:rsidRPr="006D6CE2" w:rsidSect="00C46176">
          <w:type w:val="continuous"/>
          <w:pgSz w:w="12240" w:h="15840"/>
          <w:pgMar w:top="1134" w:right="567" w:bottom="1134" w:left="1701" w:header="720" w:footer="720" w:gutter="0"/>
          <w:cols w:space="720"/>
          <w:titlePg/>
          <w:docGrid w:linePitch="360"/>
        </w:sectPr>
      </w:pPr>
    </w:p>
    <w:p w14:paraId="0538B7C7" w14:textId="4FB5FE73" w:rsidR="00D30F9A" w:rsidRPr="006D6CE2" w:rsidRDefault="00D30F9A" w:rsidP="00FD20C1">
      <w:pPr>
        <w:tabs>
          <w:tab w:val="right" w:leader="underscore" w:pos="8640"/>
        </w:tabs>
        <w:jc w:val="right"/>
        <w:rPr>
          <w:rFonts w:ascii="Trebuchet MS" w:hAnsi="Trebuchet MS" w:cs="Tahoma"/>
          <w:sz w:val="22"/>
          <w:szCs w:val="22"/>
          <w:lang w:eastAsia="en-US"/>
        </w:rPr>
      </w:pPr>
      <w:r w:rsidRPr="006D6CE2">
        <w:rPr>
          <w:rFonts w:ascii="Trebuchet MS" w:hAnsi="Trebuchet MS" w:cs="Tahoma"/>
          <w:sz w:val="22"/>
          <w:szCs w:val="22"/>
          <w:lang w:eastAsia="en-US"/>
        </w:rPr>
        <w:lastRenderedPageBreak/>
        <w:t>Techninės specifikacijos priedas Nr. 1</w:t>
      </w:r>
    </w:p>
    <w:p w14:paraId="6BEEFB99" w14:textId="77777777" w:rsidR="00D30F9A" w:rsidRPr="006D6CE2" w:rsidRDefault="00D30F9A" w:rsidP="00FD20C1">
      <w:pPr>
        <w:tabs>
          <w:tab w:val="right" w:leader="underscore" w:pos="8640"/>
        </w:tabs>
        <w:jc w:val="right"/>
        <w:rPr>
          <w:rFonts w:ascii="Trebuchet MS" w:hAnsi="Trebuchet MS" w:cs="Tahoma"/>
          <w:sz w:val="22"/>
          <w:szCs w:val="22"/>
          <w:lang w:eastAsia="en-US"/>
        </w:rPr>
      </w:pPr>
    </w:p>
    <w:p w14:paraId="4A370029" w14:textId="5D86551B" w:rsidR="00D30F9A" w:rsidRPr="006D6CE2" w:rsidRDefault="00D30F9A" w:rsidP="00D30F9A">
      <w:pPr>
        <w:tabs>
          <w:tab w:val="right" w:leader="underscore" w:pos="8640"/>
        </w:tabs>
        <w:jc w:val="center"/>
        <w:rPr>
          <w:rFonts w:ascii="Trebuchet MS" w:hAnsi="Trebuchet MS" w:cs="Tahoma"/>
          <w:b/>
          <w:sz w:val="22"/>
          <w:szCs w:val="22"/>
          <w:lang w:eastAsia="en-US"/>
        </w:rPr>
      </w:pPr>
      <w:r w:rsidRPr="006D6CE2">
        <w:rPr>
          <w:rFonts w:ascii="Trebuchet MS" w:hAnsi="Trebuchet MS" w:cs="Tahoma"/>
          <w:b/>
          <w:sz w:val="22"/>
          <w:szCs w:val="22"/>
          <w:lang w:eastAsia="en-US"/>
        </w:rPr>
        <w:t>TECHNINIAI PARAMETRAI</w:t>
      </w:r>
      <w:r w:rsidR="00FB02E8" w:rsidRPr="006D6CE2">
        <w:rPr>
          <w:rFonts w:ascii="Trebuchet MS" w:hAnsi="Trebuchet MS" w:cs="Tahoma"/>
          <w:b/>
          <w:sz w:val="22"/>
          <w:szCs w:val="22"/>
          <w:lang w:eastAsia="en-US"/>
        </w:rPr>
        <w:t xml:space="preserve"> </w:t>
      </w:r>
    </w:p>
    <w:p w14:paraId="1B0D3C98" w14:textId="77777777" w:rsidR="006D0A21" w:rsidRPr="006D6CE2" w:rsidRDefault="006D0A21" w:rsidP="006D0A21">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r w:rsidRPr="006D6CE2">
        <w:rPr>
          <w:rFonts w:ascii="Trebuchet MS" w:eastAsia="Calibri" w:hAnsi="Trebuchet MS" w:cs="Tahoma"/>
          <w:b/>
          <w:sz w:val="22"/>
          <w:szCs w:val="22"/>
        </w:rPr>
        <w:t>Bendri reikalavimai:</w:t>
      </w:r>
    </w:p>
    <w:p w14:paraId="65DA626A"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sz w:val="22"/>
          <w:szCs w:val="22"/>
        </w:rPr>
      </w:pPr>
      <w:r w:rsidRPr="006D6CE2">
        <w:rPr>
          <w:rFonts w:ascii="Trebuchet MS" w:eastAsia="Calibri" w:hAnsi="Trebuchet MS" w:cs="Tahoma"/>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6D6CE2">
        <w:rPr>
          <w:rFonts w:ascii="Trebuchet MS" w:eastAsia="Calibri" w:hAnsi="Trebuchet MS" w:cs="Tahoma"/>
          <w:sz w:val="22"/>
          <w:szCs w:val="22"/>
        </w:rPr>
        <w:t>Medicinos priemonių naudojimo tvarkos apraše, patvirtintame Lietuvos Respublikos sveikatos apsaugos ministro 2010 m. gegužės 3 d. įsakymu Nr. V-383 (su vėlesniais pakeitimais ir papildymais).</w:t>
      </w:r>
    </w:p>
    <w:p w14:paraId="05FE7C7D"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D6CE2">
        <w:rPr>
          <w:rFonts w:ascii="Trebuchet MS" w:eastAsia="Calibri" w:hAnsi="Trebuchet MS" w:cs="Tahoma"/>
          <w:bCs/>
          <w:sz w:val="22"/>
          <w:szCs w:val="22"/>
        </w:rPr>
        <w:t>2. Kartu su pasiūlymu tiekėjas turi pateikti:</w:t>
      </w:r>
    </w:p>
    <w:p w14:paraId="0EFA842E"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color w:val="000000" w:themeColor="text1"/>
          <w:sz w:val="22"/>
          <w:szCs w:val="22"/>
        </w:rPr>
      </w:pPr>
      <w:r w:rsidRPr="006D6CE2">
        <w:rPr>
          <w:rFonts w:ascii="Trebuchet MS" w:eastAsia="Calibri" w:hAnsi="Trebuchet MS" w:cs="Tahoma"/>
          <w:sz w:val="22"/>
          <w:szCs w:val="22"/>
        </w:rPr>
        <w:t xml:space="preserve">2.1. </w:t>
      </w:r>
      <w:bookmarkStart w:id="5" w:name="_Hlk170383997"/>
      <w:r w:rsidRPr="006D6CE2">
        <w:rPr>
          <w:rFonts w:ascii="Trebuchet MS" w:hAnsi="Trebuchet MS" w:cs="Tahoma"/>
          <w:sz w:val="22"/>
          <w:szCs w:val="22"/>
        </w:rPr>
        <w:t>dokumentus, patvirtinančius pasiūlyme nurodytos prekės atitikimą visiems reikalavimams, nurodytiems kiekviename</w:t>
      </w:r>
      <w:r w:rsidRPr="006D6CE2">
        <w:rPr>
          <w:rFonts w:ascii="Trebuchet MS" w:eastAsia="Calibri" w:hAnsi="Trebuchet MS" w:cs="Tahoma"/>
          <w:sz w:val="22"/>
          <w:szCs w:val="22"/>
        </w:rPr>
        <w:t xml:space="preserve"> Pirkimo specialiųjų sąlygų 2 priedo „Techninė specifikacija“ </w:t>
      </w:r>
      <w:r w:rsidRPr="006D6CE2">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6D6CE2">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5"/>
      <w:r w:rsidRPr="006D6CE2">
        <w:rPr>
          <w:rFonts w:ascii="Trebuchet MS" w:eastAsia="Trebuchet MS" w:hAnsi="Trebuchet MS" w:cs="Tahoma"/>
          <w:b/>
          <w:bCs/>
          <w:color w:val="000000" w:themeColor="text1"/>
          <w:sz w:val="22"/>
          <w:szCs w:val="22"/>
          <w:u w:val="single"/>
        </w:rPr>
        <w:t>bei įrašyti, kurį techninės specifikacijos reikalaujamo techninio parametro punktą jos atitinka</w:t>
      </w:r>
      <w:r w:rsidRPr="006D6CE2">
        <w:rPr>
          <w:rFonts w:ascii="Trebuchet MS" w:eastAsia="Calibri" w:hAnsi="Trebuchet MS" w:cs="Tahoma"/>
          <w:color w:val="000000" w:themeColor="text1"/>
          <w:sz w:val="22"/>
          <w:szCs w:val="22"/>
        </w:rPr>
        <w:t>.</w:t>
      </w:r>
    </w:p>
    <w:p w14:paraId="3BAD981A"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D6CE2">
        <w:rPr>
          <w:rFonts w:ascii="Trebuchet MS" w:eastAsia="Calibri" w:hAnsi="Trebuchet MS" w:cs="Tahoma"/>
          <w:color w:val="000000" w:themeColor="text1"/>
          <w:sz w:val="22"/>
          <w:szCs w:val="22"/>
        </w:rPr>
        <w:t>2.2.</w:t>
      </w:r>
      <w:r w:rsidRPr="006D6CE2">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0DB0EA8D"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6D6CE2">
        <w:rPr>
          <w:rFonts w:ascii="Trebuchet MS" w:eastAsia="Calibri" w:hAnsi="Trebuchet MS" w:cs="Tahoma"/>
          <w:color w:val="000000"/>
          <w:sz w:val="22"/>
          <w:szCs w:val="22"/>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5722D32D"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6D6CE2">
        <w:rPr>
          <w:rFonts w:ascii="Trebuchet MS" w:eastAsia="Calibri"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6E0C48C6"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D6CE2">
        <w:rPr>
          <w:rFonts w:ascii="Trebuchet MS" w:eastAsia="Calibri" w:hAnsi="Trebuchet MS" w:cs="Tahoma"/>
          <w:bCs/>
          <w:sz w:val="22"/>
          <w:szCs w:val="22"/>
        </w:rPr>
        <w:t xml:space="preserve">3. </w:t>
      </w:r>
      <w:r w:rsidRPr="006D6CE2">
        <w:rPr>
          <w:rFonts w:ascii="Trebuchet MS" w:eastAsia="Calibri" w:hAnsi="Trebuchet MS" w:cs="Tahoma"/>
          <w:bCs/>
          <w:color w:val="000000" w:themeColor="text1"/>
          <w:sz w:val="22"/>
          <w:szCs w:val="22"/>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850D58E" w14:textId="02FE79F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bCs/>
          <w:color w:val="000000" w:themeColor="text1"/>
          <w:sz w:val="22"/>
          <w:szCs w:val="22"/>
        </w:rPr>
      </w:pPr>
      <w:r w:rsidRPr="006D6CE2">
        <w:rPr>
          <w:rFonts w:ascii="Trebuchet MS" w:eastAsia="Calibri" w:hAnsi="Trebuchet MS" w:cs="Tahoma"/>
          <w:bCs/>
          <w:sz w:val="22"/>
          <w:szCs w:val="22"/>
        </w:rPr>
        <w:t xml:space="preserve">4. </w:t>
      </w:r>
      <w:r w:rsidR="009E49BB" w:rsidRPr="006D6CE2">
        <w:rPr>
          <w:rFonts w:ascii="Trebuchet MS" w:eastAsia="Calibri" w:hAnsi="Trebuchet MS" w:cs="Tahoma"/>
          <w:b/>
          <w:sz w:val="22"/>
          <w:szCs w:val="22"/>
        </w:rPr>
        <w:t>P</w:t>
      </w:r>
      <w:r w:rsidRPr="006D6CE2">
        <w:rPr>
          <w:rFonts w:ascii="Trebuchet MS" w:hAnsi="Trebuchet MS" w:cs="Tahoma"/>
          <w:b/>
          <w:bCs/>
          <w:sz w:val="22"/>
          <w:szCs w:val="22"/>
        </w:rPr>
        <w:t>irkimo dalies prekėms taikoma ne mažesnė kaip 24 mėn. garantija.</w:t>
      </w:r>
      <w:r w:rsidRPr="006D6CE2">
        <w:rPr>
          <w:rFonts w:ascii="Trebuchet MS" w:hAnsi="Trebuchet MS" w:cs="Tahoma"/>
          <w:sz w:val="22"/>
          <w:szCs w:val="22"/>
        </w:rPr>
        <w:t xml:space="preserve"> </w:t>
      </w:r>
      <w:r w:rsidRPr="006D6CE2">
        <w:rPr>
          <w:rFonts w:ascii="Trebuchet MS" w:eastAsia="Calibri" w:hAnsi="Trebuchet MS" w:cs="Tahoma"/>
          <w:bCs/>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D6CE2">
        <w:rPr>
          <w:rFonts w:ascii="Trebuchet MS" w:eastAsia="Calibri" w:hAnsi="Trebuchet MS" w:cs="Tahoma"/>
          <w:sz w:val="22"/>
          <w:szCs w:val="22"/>
        </w:rPr>
        <w:t xml:space="preserve">Tiekėjo atsakomybė už kokybės garantiją užtikrinama taip, kaip numato Civilinis kodeksas, t. y. nėra nustatyti jokie kiti </w:t>
      </w:r>
      <w:r w:rsidRPr="006D6CE2">
        <w:rPr>
          <w:rFonts w:ascii="Trebuchet MS" w:eastAsia="Calibri" w:hAnsi="Trebuchet MS" w:cs="Tahoma"/>
          <w:bCs/>
          <w:sz w:val="22"/>
          <w:szCs w:val="22"/>
        </w:rPr>
        <w:t xml:space="preserve">Tiekėjo </w:t>
      </w:r>
      <w:r w:rsidRPr="006D6CE2">
        <w:rPr>
          <w:rFonts w:ascii="Trebuchet MS" w:eastAsia="Calibri" w:hAnsi="Trebuchet MS" w:cs="Tahoma"/>
          <w:sz w:val="22"/>
          <w:szCs w:val="22"/>
        </w:rPr>
        <w:t>suteikiamos kokybės garantijos užtikrinimo ar atsakomybės už kokybės garantiją apribojimai.</w:t>
      </w:r>
      <w:r w:rsidRPr="006D6CE2">
        <w:rPr>
          <w:rFonts w:ascii="Trebuchet MS" w:eastAsia="Calibri" w:hAnsi="Trebuchet MS" w:cs="Tahoma"/>
          <w:bCs/>
          <w:sz w:val="22"/>
          <w:szCs w:val="22"/>
        </w:rPr>
        <w:t xml:space="preserve"> Jei gamintojas prekei suteikia ilgesnę nei šiame punkte nurodytą minimalią reikalaujamą garantiją, taikoma gamintojo nurodyta garantija</w:t>
      </w:r>
      <w:r w:rsidRPr="006D6CE2">
        <w:rPr>
          <w:rFonts w:ascii="Trebuchet MS" w:eastAsia="Calibri" w:hAnsi="Trebuchet MS" w:cs="Tahoma"/>
          <w:bCs/>
          <w:color w:val="000000" w:themeColor="text1"/>
          <w:sz w:val="22"/>
          <w:szCs w:val="22"/>
        </w:rPr>
        <w:t>.</w:t>
      </w:r>
    </w:p>
    <w:p w14:paraId="001D8BB8" w14:textId="77777777" w:rsidR="006D0A21" w:rsidRDefault="006D0A21" w:rsidP="006D0A21">
      <w:pPr>
        <w:widowControl w:val="0"/>
        <w:tabs>
          <w:tab w:val="left" w:pos="1134"/>
        </w:tabs>
        <w:autoSpaceDE w:val="0"/>
        <w:spacing w:line="22" w:lineRule="atLeast"/>
        <w:ind w:right="-41" w:firstLine="567"/>
        <w:jc w:val="both"/>
        <w:rPr>
          <w:rFonts w:ascii="Trebuchet MS" w:eastAsia="Calibri" w:hAnsi="Trebuchet MS" w:cs="Tahoma"/>
          <w:bCs/>
          <w:i/>
          <w:iCs/>
          <w:color w:val="000000" w:themeColor="text1"/>
          <w:sz w:val="22"/>
          <w:szCs w:val="22"/>
        </w:rPr>
      </w:pPr>
      <w:r w:rsidRPr="006D6CE2">
        <w:rPr>
          <w:rFonts w:ascii="Trebuchet MS" w:eastAsia="Calibri" w:hAnsi="Trebuchet MS" w:cs="Tahoma"/>
          <w:bCs/>
          <w:i/>
          <w:iCs/>
          <w:color w:val="000000" w:themeColor="text1"/>
          <w:sz w:val="22"/>
          <w:szCs w:val="22"/>
        </w:rPr>
        <w:t xml:space="preserve">5. Perkamoms prekėms yra taikomas reikalavimas vadovaujantis Lietuvos Respublikos aplinkos ministro 2022 m. gruodžio 13 d. </w:t>
      </w:r>
      <w:r w:rsidRPr="006D6CE2">
        <w:rPr>
          <w:rFonts w:ascii="Trebuchet MS" w:eastAsia="Calibri" w:hAnsi="Trebuchet MS" w:cs="Tahoma"/>
          <w:bCs/>
          <w:i/>
          <w:iCs/>
          <w:color w:val="000000" w:themeColor="text1"/>
          <w:sz w:val="22"/>
          <w:szCs w:val="22"/>
        </w:rPr>
        <w:lastRenderedPageBreak/>
        <w:t>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64ED3BB3" w14:textId="6CCCC0BC" w:rsidR="00B315F9" w:rsidRDefault="004D4BBE" w:rsidP="00557788">
      <w:pPr>
        <w:pStyle w:val="ListParagraph"/>
        <w:widowControl w:val="0"/>
        <w:numPr>
          <w:ilvl w:val="0"/>
          <w:numId w:val="1"/>
        </w:numPr>
        <w:tabs>
          <w:tab w:val="left" w:pos="851"/>
        </w:tabs>
        <w:autoSpaceDE w:val="0"/>
        <w:spacing w:line="22" w:lineRule="atLeast"/>
        <w:ind w:left="709" w:right="-41" w:hanging="142"/>
        <w:jc w:val="both"/>
        <w:rPr>
          <w:rFonts w:ascii="Trebuchet MS" w:eastAsia="Calibri" w:hAnsi="Trebuchet MS" w:cs="Tahoma"/>
          <w:bCs/>
          <w:color w:val="000000" w:themeColor="text1"/>
          <w:sz w:val="22"/>
          <w:szCs w:val="22"/>
        </w:rPr>
      </w:pPr>
      <w:r w:rsidRPr="004D4BBE">
        <w:rPr>
          <w:rFonts w:ascii="Trebuchet MS" w:eastAsia="Calibri" w:hAnsi="Trebuchet MS" w:cs="Tahoma"/>
          <w:bCs/>
          <w:color w:val="000000" w:themeColor="text1"/>
          <w:sz w:val="22"/>
          <w:szCs w:val="22"/>
        </w:rPr>
        <w:t xml:space="preserve">Kiti </w:t>
      </w:r>
      <w:proofErr w:type="spellStart"/>
      <w:r w:rsidR="00557788">
        <w:rPr>
          <w:rFonts w:ascii="Trebuchet MS" w:eastAsia="Calibri" w:hAnsi="Trebuchet MS" w:cs="Tahoma"/>
          <w:bCs/>
          <w:color w:val="000000" w:themeColor="text1"/>
          <w:sz w:val="22"/>
          <w:szCs w:val="22"/>
        </w:rPr>
        <w:t>reikalavimai</w:t>
      </w:r>
      <w:proofErr w:type="spellEnd"/>
      <w:r w:rsidRPr="004D4BBE">
        <w:rPr>
          <w:rFonts w:ascii="Trebuchet MS" w:eastAsia="Calibri" w:hAnsi="Trebuchet MS" w:cs="Tahoma"/>
          <w:bCs/>
          <w:color w:val="000000" w:themeColor="text1"/>
          <w:sz w:val="22"/>
          <w:szCs w:val="22"/>
        </w:rPr>
        <w:t>:</w:t>
      </w:r>
    </w:p>
    <w:tbl>
      <w:tblPr>
        <w:tblStyle w:val="TableGrid"/>
        <w:tblW w:w="0" w:type="auto"/>
        <w:tblLook w:val="04A0" w:firstRow="1" w:lastRow="0" w:firstColumn="1" w:lastColumn="0" w:noHBand="0" w:noVBand="1"/>
      </w:tblPr>
      <w:tblGrid>
        <w:gridCol w:w="986"/>
        <w:gridCol w:w="6216"/>
        <w:gridCol w:w="6217"/>
      </w:tblGrid>
      <w:tr w:rsidR="004D4BBE" w:rsidRPr="00940DAB" w14:paraId="7ED177E3" w14:textId="77777777" w:rsidTr="0066056A">
        <w:tc>
          <w:tcPr>
            <w:tcW w:w="986" w:type="dxa"/>
          </w:tcPr>
          <w:p w14:paraId="1D820E0D" w14:textId="2D60F3BE" w:rsidR="004D4BBE" w:rsidRPr="00940DAB" w:rsidRDefault="00052A85" w:rsidP="00940DAB">
            <w:pPr>
              <w:widowControl w:val="0"/>
              <w:tabs>
                <w:tab w:val="left" w:pos="1134"/>
              </w:tabs>
              <w:autoSpaceDE w:val="0"/>
              <w:ind w:right="-41"/>
              <w:jc w:val="center"/>
              <w:rPr>
                <w:rFonts w:ascii="Trebuchet MS" w:eastAsia="Calibri" w:hAnsi="Trebuchet MS" w:cs="Tahoma"/>
                <w:bCs/>
                <w:color w:val="000000" w:themeColor="text1"/>
                <w:sz w:val="22"/>
                <w:szCs w:val="22"/>
              </w:rPr>
            </w:pPr>
            <w:r w:rsidRPr="00940DAB">
              <w:rPr>
                <w:rFonts w:ascii="Trebuchet MS" w:eastAsia="Calibri" w:hAnsi="Trebuchet MS" w:cs="Tahoma"/>
                <w:bCs/>
                <w:color w:val="000000" w:themeColor="text1"/>
                <w:sz w:val="22"/>
                <w:szCs w:val="22"/>
              </w:rPr>
              <w:t>6.1.</w:t>
            </w:r>
          </w:p>
        </w:tc>
        <w:tc>
          <w:tcPr>
            <w:tcW w:w="6216" w:type="dxa"/>
          </w:tcPr>
          <w:p w14:paraId="2161C471" w14:textId="67DF2192" w:rsidR="004D4BBE" w:rsidRPr="00940DAB" w:rsidRDefault="000C4F37"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940DAB">
              <w:rPr>
                <w:rFonts w:ascii="Trebuchet MS" w:eastAsia="Calibri" w:hAnsi="Trebuchet MS" w:cs="Calibri"/>
                <w:color w:val="000000"/>
                <w:kern w:val="2"/>
                <w:sz w:val="22"/>
                <w:szCs w:val="22"/>
                <w14:ligatures w14:val="standardContextual"/>
              </w:rPr>
              <w:t>Įrangos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tiekėjas</w:t>
            </w:r>
            <w:r w:rsidR="00675E15" w:rsidRPr="00940DAB">
              <w:rPr>
                <w:rFonts w:ascii="Trebuchet MS" w:eastAsia="Calibri" w:hAnsi="Trebuchet MS" w:cs="Calibri"/>
                <w:color w:val="000000"/>
                <w:kern w:val="2"/>
                <w:sz w:val="22"/>
                <w:szCs w:val="22"/>
                <w14:ligatures w14:val="standardContextual"/>
              </w:rPr>
              <w:t xml:space="preserve"> (arba gamintojo atstovai), sumontavę</w:t>
            </w:r>
            <w:r w:rsidR="00CA188C">
              <w:rPr>
                <w:rFonts w:ascii="Trebuchet MS" w:eastAsia="Calibri" w:hAnsi="Trebuchet MS" w:cs="Calibri"/>
                <w:color w:val="000000"/>
                <w:kern w:val="2"/>
                <w:sz w:val="22"/>
                <w:szCs w:val="22"/>
                <w14:ligatures w14:val="standardContextual"/>
              </w:rPr>
              <w:t>s</w:t>
            </w:r>
            <w:r w:rsidR="00675E15" w:rsidRPr="00940DAB">
              <w:rPr>
                <w:rFonts w:ascii="Trebuchet MS" w:eastAsia="Calibri" w:hAnsi="Trebuchet MS" w:cs="Calibri"/>
                <w:color w:val="000000"/>
                <w:kern w:val="2"/>
                <w:sz w:val="22"/>
                <w:szCs w:val="22"/>
                <w14:ligatures w14:val="standardContextual"/>
              </w:rPr>
              <w:t xml:space="preserve"> ir suderinę</w:t>
            </w:r>
            <w:r w:rsidR="00CA188C">
              <w:rPr>
                <w:rFonts w:ascii="Trebuchet MS" w:eastAsia="Calibri" w:hAnsi="Trebuchet MS" w:cs="Calibri"/>
                <w:color w:val="000000"/>
                <w:kern w:val="2"/>
                <w:sz w:val="22"/>
                <w:szCs w:val="22"/>
                <w14:ligatures w14:val="standardContextual"/>
              </w:rPr>
              <w:t>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įrangą</w:t>
            </w:r>
            <w:r w:rsidR="00675E15" w:rsidRPr="00940DAB">
              <w:rPr>
                <w:rFonts w:ascii="Trebuchet MS" w:eastAsia="Calibri" w:hAnsi="Trebuchet MS" w:cs="Calibri"/>
                <w:color w:val="000000"/>
                <w:kern w:val="2"/>
                <w:sz w:val="22"/>
                <w:szCs w:val="22"/>
                <w14:ligatures w14:val="standardContextual"/>
              </w:rPr>
              <w:t xml:space="preserve">, privalo atlikti arba organizuoti rentgeno </w:t>
            </w:r>
            <w:r w:rsidR="001025E8">
              <w:rPr>
                <w:rFonts w:ascii="Trebuchet MS" w:eastAsia="Calibri" w:hAnsi="Trebuchet MS" w:cs="Calibri"/>
                <w:color w:val="000000"/>
                <w:kern w:val="2"/>
                <w:sz w:val="22"/>
                <w:szCs w:val="22"/>
                <w14:ligatures w14:val="standardContextual"/>
              </w:rPr>
              <w:t>priemonės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kokybės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kontrolės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priėmimo</w:t>
            </w:r>
            <w:r w:rsidR="00675E15" w:rsidRPr="00940DAB">
              <w:rPr>
                <w:rFonts w:ascii="Trebuchet MS" w:eastAsia="Calibri" w:hAnsi="Trebuchet MS" w:cs="Calibri"/>
                <w:color w:val="000000"/>
                <w:kern w:val="2"/>
                <w:sz w:val="22"/>
                <w:szCs w:val="22"/>
                <w14:ligatures w14:val="standardContextual"/>
              </w:rPr>
              <w:t xml:space="preserve"> bandymus pagal Lietuvoje galiojančius </w:t>
            </w:r>
            <w:r w:rsidRPr="00940DAB">
              <w:rPr>
                <w:rFonts w:ascii="Trebuchet MS" w:eastAsia="Calibri" w:hAnsi="Trebuchet MS" w:cs="Calibri"/>
                <w:color w:val="000000"/>
                <w:kern w:val="2"/>
                <w:sz w:val="22"/>
                <w:szCs w:val="22"/>
                <w14:ligatures w14:val="standardContextual"/>
              </w:rPr>
              <w:t>teisės</w:t>
            </w:r>
            <w:r w:rsidR="00675E15" w:rsidRPr="00940DAB">
              <w:rPr>
                <w:rFonts w:ascii="Trebuchet MS" w:eastAsia="Calibri" w:hAnsi="Trebuchet MS" w:cs="Calibri"/>
                <w:color w:val="000000"/>
                <w:kern w:val="2"/>
                <w:sz w:val="22"/>
                <w:szCs w:val="22"/>
                <w14:ligatures w14:val="standardContextual"/>
              </w:rPr>
              <w:t xml:space="preserve"> aktus (HN 78:2009), Medicinos </w:t>
            </w:r>
            <w:r w:rsidRPr="00940DAB">
              <w:rPr>
                <w:rFonts w:ascii="Trebuchet MS" w:eastAsia="Calibri" w:hAnsi="Trebuchet MS" w:cs="Calibri"/>
                <w:color w:val="000000"/>
                <w:kern w:val="2"/>
                <w:sz w:val="22"/>
                <w:szCs w:val="22"/>
                <w14:ligatures w14:val="standardContextual"/>
              </w:rPr>
              <w:t>priemonių</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prietaisų</w:t>
            </w:r>
            <w:r w:rsidR="00675E15" w:rsidRPr="00940DAB">
              <w:rPr>
                <w:rFonts w:ascii="Trebuchet MS" w:eastAsia="Calibri" w:hAnsi="Trebuchet MS" w:cs="Calibri"/>
                <w:color w:val="000000"/>
                <w:kern w:val="2"/>
                <w:sz w:val="22"/>
                <w:szCs w:val="22"/>
                <w14:ligatures w14:val="standardContextual"/>
              </w:rPr>
              <w:t xml:space="preserve">) naudojimo tvarkos aprašo, patvirtinto sveikatos apsaugos ministro 2010 m. </w:t>
            </w:r>
            <w:r w:rsidRPr="00940DAB">
              <w:rPr>
                <w:rFonts w:ascii="Trebuchet MS" w:eastAsia="Calibri" w:hAnsi="Trebuchet MS" w:cs="Calibri"/>
                <w:color w:val="000000"/>
                <w:kern w:val="2"/>
                <w:sz w:val="22"/>
                <w:szCs w:val="22"/>
                <w14:ligatures w14:val="standardContextual"/>
              </w:rPr>
              <w:t>gegužės</w:t>
            </w:r>
            <w:r w:rsidR="00675E15" w:rsidRPr="00940DAB">
              <w:rPr>
                <w:rFonts w:ascii="Trebuchet MS" w:eastAsia="Calibri" w:hAnsi="Trebuchet MS" w:cs="Calibri"/>
                <w:color w:val="000000"/>
                <w:kern w:val="2"/>
                <w:sz w:val="22"/>
                <w:szCs w:val="22"/>
                <w14:ligatures w14:val="standardContextual"/>
              </w:rPr>
              <w:t xml:space="preserve"> 3 d. </w:t>
            </w:r>
            <w:r w:rsidRPr="00940DAB">
              <w:rPr>
                <w:rFonts w:ascii="Trebuchet MS" w:eastAsia="Calibri" w:hAnsi="Trebuchet MS" w:cs="Calibri"/>
                <w:color w:val="000000"/>
                <w:kern w:val="2"/>
                <w:sz w:val="22"/>
                <w:szCs w:val="22"/>
                <w14:ligatures w14:val="standardContextual"/>
              </w:rPr>
              <w:t>įsakymu</w:t>
            </w:r>
            <w:r w:rsidR="00675E15" w:rsidRPr="00940DAB">
              <w:rPr>
                <w:rFonts w:ascii="Trebuchet MS" w:eastAsia="Calibri" w:hAnsi="Trebuchet MS" w:cs="Calibri"/>
                <w:color w:val="000000"/>
                <w:kern w:val="2"/>
                <w:sz w:val="22"/>
                <w:szCs w:val="22"/>
                <w14:ligatures w14:val="standardContextual"/>
              </w:rPr>
              <w:t xml:space="preserve"> Nr. V-383 „</w:t>
            </w:r>
            <w:r w:rsidRPr="00940DAB">
              <w:rPr>
                <w:rFonts w:ascii="Trebuchet MS" w:eastAsia="Calibri" w:hAnsi="Trebuchet MS" w:cs="Calibri"/>
                <w:color w:val="000000"/>
                <w:kern w:val="2"/>
                <w:sz w:val="22"/>
                <w:szCs w:val="22"/>
                <w14:ligatures w14:val="standardContextual"/>
              </w:rPr>
              <w:t>Dėl</w:t>
            </w:r>
            <w:r w:rsidR="00675E15" w:rsidRPr="00940DAB">
              <w:rPr>
                <w:rFonts w:ascii="Trebuchet MS" w:eastAsia="Calibri" w:hAnsi="Trebuchet MS" w:cs="Calibri"/>
                <w:color w:val="000000"/>
                <w:kern w:val="2"/>
                <w:sz w:val="22"/>
                <w:szCs w:val="22"/>
                <w14:ligatures w14:val="standardContextual"/>
              </w:rPr>
              <w:t xml:space="preserve"> Medicinos </w:t>
            </w:r>
            <w:r w:rsidRPr="00940DAB">
              <w:rPr>
                <w:rFonts w:ascii="Trebuchet MS" w:eastAsia="Calibri" w:hAnsi="Trebuchet MS" w:cs="Calibri"/>
                <w:color w:val="000000"/>
                <w:kern w:val="2"/>
                <w:sz w:val="22"/>
                <w:szCs w:val="22"/>
                <w14:ligatures w14:val="standardContextual"/>
              </w:rPr>
              <w:t>priemonių</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prietaisų</w:t>
            </w:r>
            <w:r w:rsidR="00675E15" w:rsidRPr="00940DAB">
              <w:rPr>
                <w:rFonts w:ascii="Trebuchet MS" w:eastAsia="Calibri" w:hAnsi="Trebuchet MS" w:cs="Calibri"/>
                <w:color w:val="000000"/>
                <w:kern w:val="2"/>
                <w:sz w:val="22"/>
                <w:szCs w:val="22"/>
                <w14:ligatures w14:val="standardContextual"/>
              </w:rPr>
              <w:t xml:space="preserve">) naudojimo tvarkos aprašo patvirtinimo”, nustatyta tvarka ir atlieka </w:t>
            </w:r>
            <w:r w:rsidRPr="00940DAB">
              <w:rPr>
                <w:rFonts w:ascii="Trebuchet MS" w:eastAsia="Calibri" w:hAnsi="Trebuchet MS" w:cs="Calibri"/>
                <w:color w:val="000000"/>
                <w:kern w:val="2"/>
                <w:sz w:val="22"/>
                <w:szCs w:val="22"/>
                <w14:ligatures w14:val="standardContextual"/>
              </w:rPr>
              <w:t>lygiavertės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dozės</w:t>
            </w:r>
            <w:r w:rsidR="00675E15" w:rsidRPr="00940DAB">
              <w:rPr>
                <w:rFonts w:ascii="Trebuchet MS" w:eastAsia="Calibri" w:hAnsi="Trebuchet MS" w:cs="Calibri"/>
                <w:color w:val="000000"/>
                <w:kern w:val="2"/>
                <w:sz w:val="22"/>
                <w:szCs w:val="22"/>
                <w14:ligatures w14:val="standardContextual"/>
              </w:rPr>
              <w:t xml:space="preserve"> galios</w:t>
            </w:r>
            <w:r w:rsidR="00A5200B" w:rsidRPr="00940DAB">
              <w:rPr>
                <w:rFonts w:ascii="Trebuchet MS" w:hAnsi="Trebuchet MS"/>
                <w:sz w:val="22"/>
                <w:szCs w:val="22"/>
              </w:rPr>
              <w:t xml:space="preserve"> </w:t>
            </w:r>
            <w:r w:rsidR="00A5200B" w:rsidRPr="00940DAB">
              <w:rPr>
                <w:rFonts w:ascii="Trebuchet MS" w:eastAsia="Calibri" w:hAnsi="Trebuchet MS" w:cs="Calibri"/>
                <w:color w:val="000000"/>
                <w:kern w:val="2"/>
                <w:sz w:val="22"/>
                <w:szCs w:val="22"/>
                <w14:ligatures w14:val="standardContextual"/>
              </w:rPr>
              <w:t xml:space="preserve">matavimus ir kitas </w:t>
            </w:r>
            <w:r w:rsidRPr="00940DAB">
              <w:rPr>
                <w:rFonts w:ascii="Trebuchet MS" w:eastAsia="Calibri" w:hAnsi="Trebuchet MS" w:cs="Calibri"/>
                <w:color w:val="000000"/>
                <w:kern w:val="2"/>
                <w:sz w:val="22"/>
                <w:szCs w:val="22"/>
                <w14:ligatures w14:val="standardContextual"/>
              </w:rPr>
              <w:t>procedūras</w:t>
            </w:r>
            <w:r w:rsidR="00A5200B" w:rsidRPr="00940DAB">
              <w:rPr>
                <w:rFonts w:ascii="Trebuchet MS" w:eastAsia="Calibri" w:hAnsi="Trebuchet MS" w:cs="Calibri"/>
                <w:color w:val="000000"/>
                <w:kern w:val="2"/>
                <w:sz w:val="22"/>
                <w:szCs w:val="22"/>
                <w14:ligatures w14:val="standardContextual"/>
              </w:rPr>
              <w:t xml:space="preserve"> pagal </w:t>
            </w:r>
            <w:r w:rsidRPr="00940DAB">
              <w:rPr>
                <w:rFonts w:ascii="Trebuchet MS" w:eastAsia="Calibri" w:hAnsi="Trebuchet MS" w:cs="Calibri"/>
                <w:color w:val="000000"/>
                <w:kern w:val="2"/>
                <w:sz w:val="22"/>
                <w:szCs w:val="22"/>
                <w14:ligatures w14:val="standardContextual"/>
              </w:rPr>
              <w:t>Radiacinės</w:t>
            </w:r>
            <w:r w:rsidR="00A5200B" w:rsidRPr="00940DAB">
              <w:rPr>
                <w:rFonts w:ascii="Trebuchet MS" w:eastAsia="Calibri" w:hAnsi="Trebuchet MS" w:cs="Calibri"/>
                <w:color w:val="000000"/>
                <w:kern w:val="2"/>
                <w:sz w:val="22"/>
                <w:szCs w:val="22"/>
                <w14:ligatures w14:val="standardContextual"/>
              </w:rPr>
              <w:t xml:space="preserve"> saugos centro direktoriaus 2007 m. lapkričio 16 d. </w:t>
            </w:r>
            <w:r w:rsidRPr="00940DAB">
              <w:rPr>
                <w:rFonts w:ascii="Trebuchet MS" w:eastAsia="Calibri" w:hAnsi="Trebuchet MS" w:cs="Calibri"/>
                <w:color w:val="000000"/>
                <w:kern w:val="2"/>
                <w:sz w:val="22"/>
                <w:szCs w:val="22"/>
                <w14:ligatures w14:val="standardContextual"/>
              </w:rPr>
              <w:t>įsakymą</w:t>
            </w:r>
            <w:r w:rsidR="00A5200B" w:rsidRPr="00940DAB">
              <w:rPr>
                <w:rFonts w:ascii="Trebuchet MS" w:eastAsia="Calibri" w:hAnsi="Trebuchet MS" w:cs="Calibri"/>
                <w:color w:val="000000"/>
                <w:kern w:val="2"/>
                <w:sz w:val="22"/>
                <w:szCs w:val="22"/>
                <w14:ligatures w14:val="standardContextual"/>
              </w:rPr>
              <w:t xml:space="preserve"> Nr. 63 </w:t>
            </w:r>
            <w:r w:rsidR="00313955" w:rsidRPr="00940DAB">
              <w:rPr>
                <w:rFonts w:ascii="Trebuchet MS" w:eastAsia="Calibri" w:hAnsi="Trebuchet MS" w:cs="Calibri"/>
                <w:color w:val="000000"/>
                <w:kern w:val="2"/>
                <w:sz w:val="22"/>
                <w:szCs w:val="22"/>
                <w14:ligatures w14:val="standardContextual"/>
              </w:rPr>
              <w:t>„</w:t>
            </w:r>
            <w:r w:rsidRPr="00940DAB">
              <w:rPr>
                <w:rFonts w:ascii="Trebuchet MS" w:eastAsia="Calibri" w:hAnsi="Trebuchet MS" w:cs="Calibri"/>
                <w:color w:val="000000"/>
                <w:kern w:val="2"/>
                <w:sz w:val="22"/>
                <w:szCs w:val="22"/>
                <w14:ligatures w14:val="standardContextual"/>
              </w:rPr>
              <w:t>Dėl</w:t>
            </w:r>
            <w:r w:rsidR="00A5200B" w:rsidRPr="00940DAB">
              <w:rPr>
                <w:rFonts w:ascii="Trebuchet MS" w:eastAsia="Calibri" w:hAnsi="Trebuchet MS" w:cs="Calibri"/>
                <w:color w:val="000000"/>
                <w:kern w:val="2"/>
                <w:sz w:val="22"/>
                <w:szCs w:val="22"/>
                <w14:ligatures w14:val="standardContextual"/>
              </w:rPr>
              <w:t xml:space="preserve"> darbuotoj</w:t>
            </w:r>
            <w:r w:rsidR="008A72A4" w:rsidRPr="00940DAB">
              <w:rPr>
                <w:rFonts w:ascii="Trebuchet MS" w:eastAsia="Calibri" w:hAnsi="Trebuchet MS" w:cs="Calibri"/>
                <w:color w:val="000000"/>
                <w:kern w:val="2"/>
                <w:sz w:val="22"/>
                <w:szCs w:val="22"/>
                <w14:ligatures w14:val="standardContextual"/>
              </w:rPr>
              <w:t>ų</w:t>
            </w:r>
            <w:r w:rsidR="00A5200B" w:rsidRPr="00940DAB">
              <w:rPr>
                <w:rFonts w:ascii="Trebuchet MS" w:eastAsia="Calibri" w:hAnsi="Trebuchet MS" w:cs="Calibri"/>
                <w:color w:val="000000"/>
                <w:kern w:val="2"/>
                <w:sz w:val="22"/>
                <w:szCs w:val="22"/>
                <w14:ligatures w14:val="standardContextual"/>
              </w:rPr>
              <w:t xml:space="preserve"> </w:t>
            </w:r>
            <w:proofErr w:type="spellStart"/>
            <w:r w:rsidR="00A5200B" w:rsidRPr="00940DAB">
              <w:rPr>
                <w:rFonts w:ascii="Trebuchet MS" w:eastAsia="Calibri" w:hAnsi="Trebuchet MS" w:cs="Calibri"/>
                <w:color w:val="000000"/>
                <w:kern w:val="2"/>
                <w:sz w:val="22"/>
                <w:szCs w:val="22"/>
                <w14:ligatures w14:val="standardContextual"/>
              </w:rPr>
              <w:t>apšvitos</w:t>
            </w:r>
            <w:proofErr w:type="spellEnd"/>
            <w:r w:rsidR="00A5200B" w:rsidRPr="00940DAB">
              <w:rPr>
                <w:rFonts w:ascii="Trebuchet MS" w:eastAsia="Calibri" w:hAnsi="Trebuchet MS" w:cs="Calibri"/>
                <w:color w:val="000000"/>
                <w:kern w:val="2"/>
                <w:sz w:val="22"/>
                <w:szCs w:val="22"/>
                <w14:ligatures w14:val="standardContextual"/>
              </w:rPr>
              <w:t xml:space="preserve"> ir darbo </w:t>
            </w:r>
            <w:r w:rsidR="008A72A4" w:rsidRPr="00940DAB">
              <w:rPr>
                <w:rFonts w:ascii="Trebuchet MS" w:eastAsia="Calibri" w:hAnsi="Trebuchet MS" w:cs="Calibri"/>
                <w:color w:val="000000"/>
                <w:kern w:val="2"/>
                <w:sz w:val="22"/>
                <w:szCs w:val="22"/>
                <w14:ligatures w14:val="standardContextual"/>
              </w:rPr>
              <w:t>vietų</w:t>
            </w:r>
            <w:r w:rsidR="00A5200B" w:rsidRPr="00940DAB">
              <w:rPr>
                <w:rFonts w:ascii="Trebuchet MS" w:eastAsia="Calibri" w:hAnsi="Trebuchet MS" w:cs="Calibri"/>
                <w:color w:val="000000"/>
                <w:kern w:val="2"/>
                <w:sz w:val="22"/>
                <w:szCs w:val="22"/>
                <w14:ligatures w14:val="standardContextual"/>
              </w:rPr>
              <w:t xml:space="preserve"> </w:t>
            </w:r>
            <w:r w:rsidR="008A72A4" w:rsidRPr="00940DAB">
              <w:rPr>
                <w:rFonts w:ascii="Trebuchet MS" w:eastAsia="Calibri" w:hAnsi="Trebuchet MS" w:cs="Calibri"/>
                <w:color w:val="000000"/>
                <w:kern w:val="2"/>
                <w:sz w:val="22"/>
                <w:szCs w:val="22"/>
                <w14:ligatures w14:val="standardContextual"/>
              </w:rPr>
              <w:t>stebėsen</w:t>
            </w:r>
            <w:r w:rsidR="00DF42D8" w:rsidRPr="00940DAB">
              <w:rPr>
                <w:rFonts w:ascii="Trebuchet MS" w:eastAsia="Calibri" w:hAnsi="Trebuchet MS" w:cs="Calibri"/>
                <w:color w:val="000000"/>
                <w:kern w:val="2"/>
                <w:sz w:val="22"/>
                <w:szCs w:val="22"/>
                <w14:ligatures w14:val="standardContextual"/>
              </w:rPr>
              <w:t>ų</w:t>
            </w:r>
            <w:r w:rsidR="00A5200B" w:rsidRPr="00940DAB">
              <w:rPr>
                <w:rFonts w:ascii="Trebuchet MS" w:eastAsia="Calibri" w:hAnsi="Trebuchet MS" w:cs="Calibri"/>
                <w:color w:val="000000"/>
                <w:kern w:val="2"/>
                <w:sz w:val="22"/>
                <w:szCs w:val="22"/>
                <w14:ligatures w14:val="standardContextual"/>
              </w:rPr>
              <w:t xml:space="preserve"> atlikimo </w:t>
            </w:r>
            <w:r w:rsidR="00DF42D8" w:rsidRPr="00940DAB">
              <w:rPr>
                <w:rFonts w:ascii="Trebuchet MS" w:eastAsia="Calibri" w:hAnsi="Trebuchet MS" w:cs="Calibri"/>
                <w:color w:val="000000"/>
                <w:kern w:val="2"/>
                <w:sz w:val="22"/>
                <w:szCs w:val="22"/>
                <w14:ligatures w14:val="standardContextual"/>
              </w:rPr>
              <w:t>taisyklių</w:t>
            </w:r>
            <w:r w:rsidR="009C198F" w:rsidRPr="00940DAB">
              <w:rPr>
                <w:rFonts w:ascii="Trebuchet MS" w:eastAsia="Calibri" w:hAnsi="Trebuchet MS" w:cs="Calibri"/>
                <w:color w:val="000000"/>
                <w:kern w:val="2"/>
                <w:sz w:val="22"/>
                <w:szCs w:val="22"/>
                <w14:ligatures w14:val="standardContextual"/>
              </w:rPr>
              <w:t>“</w:t>
            </w:r>
            <w:r w:rsidR="00A5200B" w:rsidRPr="00940DAB">
              <w:rPr>
                <w:rFonts w:ascii="Trebuchet MS" w:eastAsia="Calibri" w:hAnsi="Trebuchet MS" w:cs="Calibri"/>
                <w:color w:val="000000"/>
                <w:kern w:val="2"/>
                <w:sz w:val="22"/>
                <w:szCs w:val="22"/>
                <w14:ligatures w14:val="standardContextual"/>
              </w:rPr>
              <w:t xml:space="preserve">, nustatyta tvarka ir pateikia </w:t>
            </w:r>
            <w:r w:rsidR="00DF42D8" w:rsidRPr="00940DAB">
              <w:rPr>
                <w:rFonts w:ascii="Trebuchet MS" w:eastAsia="Calibri" w:hAnsi="Trebuchet MS" w:cs="Calibri"/>
                <w:color w:val="000000"/>
                <w:kern w:val="2"/>
                <w:sz w:val="22"/>
                <w:szCs w:val="22"/>
                <w14:ligatures w14:val="standardContextual"/>
              </w:rPr>
              <w:t>bandymų</w:t>
            </w:r>
            <w:r w:rsidR="00A5200B" w:rsidRPr="00940DAB">
              <w:rPr>
                <w:rFonts w:ascii="Trebuchet MS" w:eastAsia="Calibri" w:hAnsi="Trebuchet MS" w:cs="Calibri"/>
                <w:color w:val="000000"/>
                <w:kern w:val="2"/>
                <w:sz w:val="22"/>
                <w:szCs w:val="22"/>
                <w14:ligatures w14:val="standardContextual"/>
              </w:rPr>
              <w:t xml:space="preserve"> protokolus.</w:t>
            </w:r>
          </w:p>
        </w:tc>
        <w:tc>
          <w:tcPr>
            <w:tcW w:w="6217" w:type="dxa"/>
          </w:tcPr>
          <w:p w14:paraId="3EB9F3F9" w14:textId="3F45F919" w:rsidR="004D4BBE" w:rsidRPr="007D1C77" w:rsidRDefault="00DF42D8"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7D1C77">
              <w:rPr>
                <w:rFonts w:ascii="Trebuchet MS" w:eastAsia="Calibri" w:hAnsi="Trebuchet MS" w:cs="Tahoma"/>
                <w:bCs/>
                <w:color w:val="000000" w:themeColor="text1"/>
                <w:sz w:val="22"/>
                <w:szCs w:val="22"/>
              </w:rPr>
              <w:t>Būtina</w:t>
            </w:r>
            <w:r w:rsidR="00443ADA" w:rsidRPr="007D1C77">
              <w:rPr>
                <w:rFonts w:ascii="Trebuchet MS" w:eastAsia="Calibri" w:hAnsi="Trebuchet MS" w:cs="Tahoma"/>
                <w:bCs/>
                <w:color w:val="000000" w:themeColor="text1"/>
                <w:sz w:val="22"/>
                <w:szCs w:val="22"/>
              </w:rPr>
              <w:t xml:space="preserve">, </w:t>
            </w:r>
            <w:r w:rsidR="00D272CD" w:rsidRPr="007D1C77">
              <w:rPr>
                <w:rFonts w:ascii="Trebuchet MS" w:eastAsia="Calibri" w:hAnsi="Trebuchet MS" w:cs="Tahoma"/>
                <w:bCs/>
                <w:color w:val="000000" w:themeColor="text1"/>
                <w:sz w:val="22"/>
                <w:szCs w:val="22"/>
              </w:rPr>
              <w:t>įskaičiuota</w:t>
            </w:r>
            <w:r w:rsidR="00443ADA" w:rsidRPr="007D1C77">
              <w:rPr>
                <w:rFonts w:ascii="Trebuchet MS" w:eastAsia="Calibri" w:hAnsi="Trebuchet MS" w:cs="Tahoma"/>
                <w:bCs/>
                <w:color w:val="000000" w:themeColor="text1"/>
                <w:sz w:val="22"/>
                <w:szCs w:val="22"/>
              </w:rPr>
              <w:t xml:space="preserve"> i galutinę </w:t>
            </w:r>
            <w:r w:rsidR="00D272CD" w:rsidRPr="007D1C77">
              <w:rPr>
                <w:rFonts w:ascii="Trebuchet MS" w:eastAsia="Calibri" w:hAnsi="Trebuchet MS" w:cs="Tahoma"/>
                <w:bCs/>
                <w:color w:val="000000" w:themeColor="text1"/>
                <w:sz w:val="22"/>
                <w:szCs w:val="22"/>
              </w:rPr>
              <w:t>pasiūlymo</w:t>
            </w:r>
            <w:r w:rsidR="00443ADA" w:rsidRPr="007D1C77">
              <w:rPr>
                <w:rFonts w:ascii="Trebuchet MS" w:eastAsia="Calibri" w:hAnsi="Trebuchet MS" w:cs="Tahoma"/>
                <w:bCs/>
                <w:color w:val="000000" w:themeColor="text1"/>
                <w:sz w:val="22"/>
                <w:szCs w:val="22"/>
              </w:rPr>
              <w:t xml:space="preserve"> kainą </w:t>
            </w:r>
            <w:r w:rsidR="00443ADA" w:rsidRPr="007D1C77">
              <w:rPr>
                <w:rFonts w:ascii="Trebuchet MS" w:eastAsia="Calibri" w:hAnsi="Trebuchet MS" w:cs="Tahoma"/>
                <w:bCs/>
                <w:i/>
                <w:iCs/>
                <w:color w:val="000000" w:themeColor="text1"/>
                <w:sz w:val="22"/>
                <w:szCs w:val="22"/>
              </w:rPr>
              <w:t>(b</w:t>
            </w:r>
            <w:r w:rsidR="00D272CD" w:rsidRPr="007D1C77">
              <w:rPr>
                <w:rFonts w:ascii="Trebuchet MS" w:eastAsia="Calibri" w:hAnsi="Trebuchet MS" w:cs="Tahoma"/>
                <w:bCs/>
                <w:i/>
                <w:iCs/>
                <w:color w:val="000000" w:themeColor="text1"/>
                <w:sz w:val="22"/>
                <w:szCs w:val="22"/>
              </w:rPr>
              <w:t>ūti</w:t>
            </w:r>
            <w:r w:rsidR="00443ADA" w:rsidRPr="007D1C77">
              <w:rPr>
                <w:rFonts w:ascii="Trebuchet MS" w:eastAsia="Calibri" w:hAnsi="Trebuchet MS" w:cs="Tahoma"/>
                <w:bCs/>
                <w:i/>
                <w:iCs/>
                <w:color w:val="000000" w:themeColor="text1"/>
                <w:sz w:val="22"/>
                <w:szCs w:val="22"/>
              </w:rPr>
              <w:t xml:space="preserve">nas </w:t>
            </w:r>
            <w:r w:rsidR="0009247A" w:rsidRPr="007D1C77">
              <w:rPr>
                <w:rFonts w:ascii="Trebuchet MS" w:eastAsia="Calibri" w:hAnsi="Trebuchet MS" w:cs="Tahoma"/>
                <w:bCs/>
                <w:i/>
                <w:iCs/>
                <w:color w:val="000000" w:themeColor="text1"/>
                <w:sz w:val="22"/>
                <w:szCs w:val="22"/>
              </w:rPr>
              <w:t>tiekėjo</w:t>
            </w:r>
            <w:r w:rsidR="00443ADA" w:rsidRPr="007D1C77">
              <w:rPr>
                <w:rFonts w:ascii="Trebuchet MS" w:eastAsia="Calibri" w:hAnsi="Trebuchet MS" w:cs="Tahoma"/>
                <w:bCs/>
                <w:i/>
                <w:iCs/>
                <w:color w:val="000000" w:themeColor="text1"/>
                <w:sz w:val="22"/>
                <w:szCs w:val="22"/>
              </w:rPr>
              <w:t xml:space="preserve"> patvirtinimas, kad </w:t>
            </w:r>
            <w:r w:rsidR="0009247A" w:rsidRPr="007D1C77">
              <w:rPr>
                <w:rFonts w:ascii="Trebuchet MS" w:eastAsia="Calibri" w:hAnsi="Trebuchet MS" w:cs="Tahoma"/>
                <w:bCs/>
                <w:i/>
                <w:iCs/>
                <w:color w:val="000000" w:themeColor="text1"/>
                <w:sz w:val="22"/>
                <w:szCs w:val="22"/>
              </w:rPr>
              <w:t>įrangos</w:t>
            </w:r>
            <w:r w:rsidR="00443ADA" w:rsidRPr="007D1C77">
              <w:rPr>
                <w:rFonts w:ascii="Trebuchet MS" w:eastAsia="Calibri" w:hAnsi="Trebuchet MS" w:cs="Tahoma"/>
                <w:bCs/>
                <w:i/>
                <w:iCs/>
                <w:color w:val="000000" w:themeColor="text1"/>
                <w:sz w:val="22"/>
                <w:szCs w:val="22"/>
              </w:rPr>
              <w:t xml:space="preserve"> </w:t>
            </w:r>
            <w:r w:rsidR="0009247A" w:rsidRPr="007D1C77">
              <w:rPr>
                <w:rFonts w:ascii="Trebuchet MS" w:eastAsia="Calibri" w:hAnsi="Trebuchet MS" w:cs="Tahoma"/>
                <w:bCs/>
                <w:i/>
                <w:iCs/>
                <w:color w:val="000000" w:themeColor="text1"/>
                <w:sz w:val="22"/>
                <w:szCs w:val="22"/>
              </w:rPr>
              <w:t>tiekėjas</w:t>
            </w:r>
            <w:r w:rsidR="00443ADA" w:rsidRPr="007D1C77">
              <w:rPr>
                <w:rFonts w:ascii="Trebuchet MS" w:eastAsia="Calibri" w:hAnsi="Trebuchet MS" w:cs="Tahoma"/>
                <w:bCs/>
                <w:i/>
                <w:iCs/>
                <w:color w:val="000000" w:themeColor="text1"/>
                <w:sz w:val="22"/>
                <w:szCs w:val="22"/>
              </w:rPr>
              <w:t xml:space="preserve"> (arba gamintojo atstovai), sumontavę ir suderinę </w:t>
            </w:r>
            <w:r w:rsidR="0009247A" w:rsidRPr="007D1C77">
              <w:rPr>
                <w:rFonts w:ascii="Trebuchet MS" w:eastAsia="Calibri" w:hAnsi="Trebuchet MS" w:cs="Tahoma"/>
                <w:bCs/>
                <w:i/>
                <w:iCs/>
                <w:color w:val="000000" w:themeColor="text1"/>
                <w:sz w:val="22"/>
                <w:szCs w:val="22"/>
              </w:rPr>
              <w:t>įrangą</w:t>
            </w:r>
            <w:r w:rsidR="00443ADA" w:rsidRPr="007D1C77">
              <w:rPr>
                <w:rFonts w:ascii="Trebuchet MS" w:eastAsia="Calibri" w:hAnsi="Trebuchet MS" w:cs="Tahoma"/>
                <w:bCs/>
                <w:i/>
                <w:iCs/>
                <w:color w:val="000000" w:themeColor="text1"/>
                <w:sz w:val="22"/>
                <w:szCs w:val="22"/>
              </w:rPr>
              <w:t xml:space="preserve">, atliks arba organizuos rentgeno </w:t>
            </w:r>
            <w:r w:rsidR="00450144" w:rsidRPr="007D1C77">
              <w:rPr>
                <w:rFonts w:ascii="Trebuchet MS" w:eastAsia="Calibri" w:hAnsi="Trebuchet MS" w:cs="Tahoma"/>
                <w:bCs/>
                <w:i/>
                <w:iCs/>
                <w:color w:val="000000" w:themeColor="text1"/>
                <w:sz w:val="22"/>
                <w:szCs w:val="22"/>
              </w:rPr>
              <w:t>priemonės</w:t>
            </w:r>
            <w:r w:rsidR="00443ADA" w:rsidRPr="007D1C77">
              <w:rPr>
                <w:rFonts w:ascii="Trebuchet MS" w:eastAsia="Calibri" w:hAnsi="Trebuchet MS" w:cs="Tahoma"/>
                <w:bCs/>
                <w:i/>
                <w:iCs/>
                <w:color w:val="000000" w:themeColor="text1"/>
                <w:sz w:val="22"/>
                <w:szCs w:val="22"/>
              </w:rPr>
              <w:t xml:space="preserve"> </w:t>
            </w:r>
            <w:r w:rsidR="0009247A" w:rsidRPr="007D1C77">
              <w:rPr>
                <w:rFonts w:ascii="Trebuchet MS" w:eastAsia="Calibri" w:hAnsi="Trebuchet MS" w:cs="Tahoma"/>
                <w:bCs/>
                <w:i/>
                <w:iCs/>
                <w:color w:val="000000" w:themeColor="text1"/>
                <w:sz w:val="22"/>
                <w:szCs w:val="22"/>
              </w:rPr>
              <w:t>kokybės</w:t>
            </w:r>
            <w:r w:rsidR="00443ADA" w:rsidRPr="007D1C77">
              <w:rPr>
                <w:rFonts w:ascii="Trebuchet MS" w:eastAsia="Calibri" w:hAnsi="Trebuchet MS" w:cs="Tahoma"/>
                <w:bCs/>
                <w:i/>
                <w:iCs/>
                <w:color w:val="000000" w:themeColor="text1"/>
                <w:sz w:val="22"/>
                <w:szCs w:val="22"/>
              </w:rPr>
              <w:t xml:space="preserve"> </w:t>
            </w:r>
            <w:r w:rsidR="0009247A" w:rsidRPr="007D1C77">
              <w:rPr>
                <w:rFonts w:ascii="Trebuchet MS" w:eastAsia="Calibri" w:hAnsi="Trebuchet MS" w:cs="Tahoma"/>
                <w:bCs/>
                <w:i/>
                <w:iCs/>
                <w:color w:val="000000" w:themeColor="text1"/>
                <w:sz w:val="22"/>
                <w:szCs w:val="22"/>
              </w:rPr>
              <w:t>kontrolės</w:t>
            </w:r>
            <w:r w:rsidR="00443ADA" w:rsidRPr="007D1C77">
              <w:rPr>
                <w:rFonts w:ascii="Trebuchet MS" w:eastAsia="Calibri" w:hAnsi="Trebuchet MS" w:cs="Tahoma"/>
                <w:bCs/>
                <w:i/>
                <w:iCs/>
                <w:color w:val="000000" w:themeColor="text1"/>
                <w:sz w:val="22"/>
                <w:szCs w:val="22"/>
              </w:rPr>
              <w:t xml:space="preserve"> </w:t>
            </w:r>
            <w:r w:rsidR="0009247A" w:rsidRPr="007D1C77">
              <w:rPr>
                <w:rFonts w:ascii="Trebuchet MS" w:eastAsia="Calibri" w:hAnsi="Trebuchet MS" w:cs="Tahoma"/>
                <w:bCs/>
                <w:i/>
                <w:iCs/>
                <w:color w:val="000000" w:themeColor="text1"/>
                <w:sz w:val="22"/>
                <w:szCs w:val="22"/>
              </w:rPr>
              <w:t>priėmimo</w:t>
            </w:r>
            <w:r w:rsidR="00443ADA" w:rsidRPr="007D1C77">
              <w:rPr>
                <w:rFonts w:ascii="Trebuchet MS" w:eastAsia="Calibri" w:hAnsi="Trebuchet MS" w:cs="Tahoma"/>
                <w:bCs/>
                <w:i/>
                <w:iCs/>
                <w:color w:val="000000" w:themeColor="text1"/>
                <w:sz w:val="22"/>
                <w:szCs w:val="22"/>
              </w:rPr>
              <w:t xml:space="preserve"> bandymus pagal Lietuvoje galiojančius </w:t>
            </w:r>
            <w:r w:rsidR="0009247A" w:rsidRPr="007D1C77">
              <w:rPr>
                <w:rFonts w:ascii="Trebuchet MS" w:eastAsia="Calibri" w:hAnsi="Trebuchet MS" w:cs="Tahoma"/>
                <w:bCs/>
                <w:i/>
                <w:iCs/>
                <w:color w:val="000000" w:themeColor="text1"/>
                <w:sz w:val="22"/>
                <w:szCs w:val="22"/>
              </w:rPr>
              <w:t>teises</w:t>
            </w:r>
            <w:r w:rsidR="00443ADA" w:rsidRPr="007D1C77">
              <w:rPr>
                <w:rFonts w:ascii="Trebuchet MS" w:eastAsia="Calibri" w:hAnsi="Trebuchet MS" w:cs="Tahoma"/>
                <w:bCs/>
                <w:i/>
                <w:iCs/>
                <w:color w:val="000000" w:themeColor="text1"/>
                <w:sz w:val="22"/>
                <w:szCs w:val="22"/>
              </w:rPr>
              <w:t xml:space="preserve"> aktus (HN 78:2009), Medicinos </w:t>
            </w:r>
            <w:r w:rsidR="0009247A" w:rsidRPr="007D1C77">
              <w:rPr>
                <w:rFonts w:ascii="Trebuchet MS" w:eastAsia="Calibri" w:hAnsi="Trebuchet MS" w:cs="Tahoma"/>
                <w:bCs/>
                <w:i/>
                <w:iCs/>
                <w:color w:val="000000" w:themeColor="text1"/>
                <w:sz w:val="22"/>
                <w:szCs w:val="22"/>
              </w:rPr>
              <w:t>priemonių</w:t>
            </w:r>
            <w:r w:rsidR="00443ADA" w:rsidRPr="007D1C77">
              <w:rPr>
                <w:rFonts w:ascii="Trebuchet MS" w:eastAsia="Calibri" w:hAnsi="Trebuchet MS" w:cs="Tahoma"/>
                <w:bCs/>
                <w:i/>
                <w:iCs/>
                <w:color w:val="000000" w:themeColor="text1"/>
                <w:sz w:val="22"/>
                <w:szCs w:val="22"/>
              </w:rPr>
              <w:t xml:space="preserve"> (</w:t>
            </w:r>
            <w:r w:rsidR="0009247A" w:rsidRPr="007D1C77">
              <w:rPr>
                <w:rFonts w:ascii="Trebuchet MS" w:eastAsia="Calibri" w:hAnsi="Trebuchet MS" w:cs="Tahoma"/>
                <w:bCs/>
                <w:i/>
                <w:iCs/>
                <w:color w:val="000000" w:themeColor="text1"/>
                <w:sz w:val="22"/>
                <w:szCs w:val="22"/>
              </w:rPr>
              <w:t>prietaisų</w:t>
            </w:r>
            <w:r w:rsidR="00443ADA" w:rsidRPr="007D1C77">
              <w:rPr>
                <w:rFonts w:ascii="Trebuchet MS" w:eastAsia="Calibri" w:hAnsi="Trebuchet MS" w:cs="Tahoma"/>
                <w:bCs/>
                <w:i/>
                <w:iCs/>
                <w:color w:val="000000" w:themeColor="text1"/>
                <w:sz w:val="22"/>
                <w:szCs w:val="22"/>
              </w:rPr>
              <w:t xml:space="preserve">) naudojimo tvarkos aprašo, patvirtinto sveikatos apsaugos ministro 2010 m. </w:t>
            </w:r>
            <w:r w:rsidR="0009247A" w:rsidRPr="007D1C77">
              <w:rPr>
                <w:rFonts w:ascii="Trebuchet MS" w:eastAsia="Calibri" w:hAnsi="Trebuchet MS" w:cs="Tahoma"/>
                <w:bCs/>
                <w:i/>
                <w:iCs/>
                <w:color w:val="000000" w:themeColor="text1"/>
                <w:sz w:val="22"/>
                <w:szCs w:val="22"/>
              </w:rPr>
              <w:t>gegužės</w:t>
            </w:r>
            <w:r w:rsidR="00443ADA" w:rsidRPr="007D1C77">
              <w:rPr>
                <w:rFonts w:ascii="Trebuchet MS" w:eastAsia="Calibri" w:hAnsi="Trebuchet MS" w:cs="Tahoma"/>
                <w:bCs/>
                <w:i/>
                <w:iCs/>
                <w:color w:val="000000" w:themeColor="text1"/>
                <w:sz w:val="22"/>
                <w:szCs w:val="22"/>
              </w:rPr>
              <w:t xml:space="preserve"> 3 d. </w:t>
            </w:r>
            <w:r w:rsidR="0009247A" w:rsidRPr="007D1C77">
              <w:rPr>
                <w:rFonts w:ascii="Trebuchet MS" w:eastAsia="Calibri" w:hAnsi="Trebuchet MS" w:cs="Tahoma"/>
                <w:bCs/>
                <w:i/>
                <w:iCs/>
                <w:color w:val="000000" w:themeColor="text1"/>
                <w:sz w:val="22"/>
                <w:szCs w:val="22"/>
              </w:rPr>
              <w:t>įsakymu</w:t>
            </w:r>
            <w:r w:rsidR="00443ADA" w:rsidRPr="007D1C77">
              <w:rPr>
                <w:rFonts w:ascii="Trebuchet MS" w:eastAsia="Calibri" w:hAnsi="Trebuchet MS" w:cs="Tahoma"/>
                <w:bCs/>
                <w:i/>
                <w:iCs/>
                <w:color w:val="000000" w:themeColor="text1"/>
                <w:sz w:val="22"/>
                <w:szCs w:val="22"/>
              </w:rPr>
              <w:t xml:space="preserve"> Nr. V-383 „</w:t>
            </w:r>
            <w:r w:rsidR="0009247A" w:rsidRPr="007D1C77">
              <w:rPr>
                <w:rFonts w:ascii="Trebuchet MS" w:eastAsia="Calibri" w:hAnsi="Trebuchet MS" w:cs="Tahoma"/>
                <w:bCs/>
                <w:i/>
                <w:iCs/>
                <w:color w:val="000000" w:themeColor="text1"/>
                <w:sz w:val="22"/>
                <w:szCs w:val="22"/>
              </w:rPr>
              <w:t>Dėl</w:t>
            </w:r>
            <w:r w:rsidR="00443ADA" w:rsidRPr="007D1C77">
              <w:rPr>
                <w:rFonts w:ascii="Trebuchet MS" w:eastAsia="Calibri" w:hAnsi="Trebuchet MS" w:cs="Tahoma"/>
                <w:bCs/>
                <w:i/>
                <w:iCs/>
                <w:color w:val="000000" w:themeColor="text1"/>
                <w:sz w:val="22"/>
                <w:szCs w:val="22"/>
              </w:rPr>
              <w:t xml:space="preserve"> Medicinos </w:t>
            </w:r>
            <w:r w:rsidR="0009247A" w:rsidRPr="007D1C77">
              <w:rPr>
                <w:rFonts w:ascii="Trebuchet MS" w:eastAsia="Calibri" w:hAnsi="Trebuchet MS" w:cs="Tahoma"/>
                <w:bCs/>
                <w:i/>
                <w:iCs/>
                <w:color w:val="000000" w:themeColor="text1"/>
                <w:sz w:val="22"/>
                <w:szCs w:val="22"/>
              </w:rPr>
              <w:t>priemonių</w:t>
            </w:r>
            <w:r w:rsidR="00443ADA" w:rsidRPr="007D1C77">
              <w:rPr>
                <w:rFonts w:ascii="Trebuchet MS" w:eastAsia="Calibri" w:hAnsi="Trebuchet MS" w:cs="Tahoma"/>
                <w:bCs/>
                <w:i/>
                <w:iCs/>
                <w:color w:val="000000" w:themeColor="text1"/>
                <w:sz w:val="22"/>
                <w:szCs w:val="22"/>
              </w:rPr>
              <w:t xml:space="preserve"> (prietais</w:t>
            </w:r>
            <w:r w:rsidR="0009247A" w:rsidRPr="007D1C77">
              <w:rPr>
                <w:rFonts w:ascii="Trebuchet MS" w:eastAsia="Calibri" w:hAnsi="Trebuchet MS" w:cs="Tahoma"/>
                <w:bCs/>
                <w:i/>
                <w:iCs/>
                <w:color w:val="000000" w:themeColor="text1"/>
                <w:sz w:val="22"/>
                <w:szCs w:val="22"/>
              </w:rPr>
              <w:t>ų</w:t>
            </w:r>
            <w:r w:rsidR="00443ADA" w:rsidRPr="007D1C77">
              <w:rPr>
                <w:rFonts w:ascii="Trebuchet MS" w:eastAsia="Calibri" w:hAnsi="Trebuchet MS" w:cs="Tahoma"/>
                <w:bCs/>
                <w:i/>
                <w:iCs/>
                <w:color w:val="000000" w:themeColor="text1"/>
                <w:sz w:val="22"/>
                <w:szCs w:val="22"/>
              </w:rPr>
              <w:t>) naudojimo tvarkos aprašo patvirtinimo</w:t>
            </w:r>
            <w:r w:rsidR="009C198F" w:rsidRPr="007D1C77">
              <w:rPr>
                <w:rFonts w:ascii="Trebuchet MS" w:eastAsia="Calibri" w:hAnsi="Trebuchet MS" w:cs="Tahoma"/>
                <w:bCs/>
                <w:i/>
                <w:iCs/>
                <w:color w:val="000000" w:themeColor="text1"/>
                <w:sz w:val="22"/>
                <w:szCs w:val="22"/>
              </w:rPr>
              <w:t>“</w:t>
            </w:r>
            <w:r w:rsidR="00443ADA" w:rsidRPr="007D1C77">
              <w:rPr>
                <w:rFonts w:ascii="Trebuchet MS" w:eastAsia="Calibri" w:hAnsi="Trebuchet MS" w:cs="Tahoma"/>
                <w:bCs/>
                <w:i/>
                <w:iCs/>
                <w:color w:val="000000" w:themeColor="text1"/>
                <w:sz w:val="22"/>
                <w:szCs w:val="22"/>
              </w:rPr>
              <w:t xml:space="preserve">, nustatyta tvarka ir atliks </w:t>
            </w:r>
            <w:r w:rsidR="0009247A" w:rsidRPr="007D1C77">
              <w:rPr>
                <w:rFonts w:ascii="Trebuchet MS" w:eastAsia="Calibri" w:hAnsi="Trebuchet MS" w:cs="Tahoma"/>
                <w:bCs/>
                <w:i/>
                <w:iCs/>
                <w:color w:val="000000" w:themeColor="text1"/>
                <w:sz w:val="22"/>
                <w:szCs w:val="22"/>
              </w:rPr>
              <w:t>lygiavertės</w:t>
            </w:r>
            <w:r w:rsidR="00443ADA" w:rsidRPr="007D1C77">
              <w:rPr>
                <w:rFonts w:ascii="Trebuchet MS" w:eastAsia="Calibri" w:hAnsi="Trebuchet MS" w:cs="Tahoma"/>
                <w:bCs/>
                <w:i/>
                <w:iCs/>
                <w:color w:val="000000" w:themeColor="text1"/>
                <w:sz w:val="22"/>
                <w:szCs w:val="22"/>
              </w:rPr>
              <w:t xml:space="preserve"> </w:t>
            </w:r>
            <w:r w:rsidR="0009247A" w:rsidRPr="007D1C77">
              <w:rPr>
                <w:rFonts w:ascii="Trebuchet MS" w:eastAsia="Calibri" w:hAnsi="Trebuchet MS" w:cs="Tahoma"/>
                <w:bCs/>
                <w:i/>
                <w:iCs/>
                <w:color w:val="000000" w:themeColor="text1"/>
                <w:sz w:val="22"/>
                <w:szCs w:val="22"/>
              </w:rPr>
              <w:t>dozės</w:t>
            </w:r>
            <w:r w:rsidR="00443ADA" w:rsidRPr="007D1C77">
              <w:rPr>
                <w:rFonts w:ascii="Trebuchet MS" w:eastAsia="Calibri" w:hAnsi="Trebuchet MS" w:cs="Tahoma"/>
                <w:bCs/>
                <w:i/>
                <w:iCs/>
                <w:color w:val="000000" w:themeColor="text1"/>
                <w:sz w:val="22"/>
                <w:szCs w:val="22"/>
              </w:rPr>
              <w:t xml:space="preserve"> galios matavimus ir kitas proced</w:t>
            </w:r>
            <w:r w:rsidR="0009247A" w:rsidRPr="007D1C77">
              <w:rPr>
                <w:rFonts w:ascii="Trebuchet MS" w:eastAsia="Calibri" w:hAnsi="Trebuchet MS" w:cs="Tahoma"/>
                <w:bCs/>
                <w:i/>
                <w:iCs/>
                <w:color w:val="000000" w:themeColor="text1"/>
                <w:sz w:val="22"/>
                <w:szCs w:val="22"/>
              </w:rPr>
              <w:t>ū</w:t>
            </w:r>
            <w:r w:rsidR="00443ADA" w:rsidRPr="007D1C77">
              <w:rPr>
                <w:rFonts w:ascii="Trebuchet MS" w:eastAsia="Calibri" w:hAnsi="Trebuchet MS" w:cs="Tahoma"/>
                <w:bCs/>
                <w:i/>
                <w:iCs/>
                <w:color w:val="000000" w:themeColor="text1"/>
                <w:sz w:val="22"/>
                <w:szCs w:val="22"/>
              </w:rPr>
              <w:t xml:space="preserve">ras pagal </w:t>
            </w:r>
            <w:r w:rsidR="0009247A" w:rsidRPr="007D1C77">
              <w:rPr>
                <w:rFonts w:ascii="Trebuchet MS" w:eastAsia="Calibri" w:hAnsi="Trebuchet MS" w:cs="Tahoma"/>
                <w:bCs/>
                <w:i/>
                <w:iCs/>
                <w:color w:val="000000" w:themeColor="text1"/>
                <w:sz w:val="22"/>
                <w:szCs w:val="22"/>
              </w:rPr>
              <w:t>Radiacinės</w:t>
            </w:r>
            <w:r w:rsidR="00443ADA" w:rsidRPr="007D1C77">
              <w:rPr>
                <w:rFonts w:ascii="Trebuchet MS" w:eastAsia="Calibri" w:hAnsi="Trebuchet MS" w:cs="Tahoma"/>
                <w:bCs/>
                <w:i/>
                <w:iCs/>
                <w:color w:val="000000" w:themeColor="text1"/>
                <w:sz w:val="22"/>
                <w:szCs w:val="22"/>
              </w:rPr>
              <w:t xml:space="preserve"> saugos centro direktoriaus 2007 m.</w:t>
            </w:r>
            <w:r w:rsidR="006966B8" w:rsidRPr="007D1C77">
              <w:rPr>
                <w:rFonts w:ascii="Trebuchet MS" w:hAnsi="Trebuchet MS"/>
                <w:i/>
                <w:iCs/>
                <w:sz w:val="22"/>
                <w:szCs w:val="22"/>
              </w:rPr>
              <w:t xml:space="preserve"> </w:t>
            </w:r>
            <w:r w:rsidR="006966B8" w:rsidRPr="007D1C77">
              <w:rPr>
                <w:rFonts w:ascii="Trebuchet MS" w:eastAsia="Calibri" w:hAnsi="Trebuchet MS" w:cs="Tahoma"/>
                <w:bCs/>
                <w:i/>
                <w:iCs/>
                <w:color w:val="000000" w:themeColor="text1"/>
                <w:sz w:val="22"/>
                <w:szCs w:val="22"/>
              </w:rPr>
              <w:t xml:space="preserve">lapkričio 16 d. </w:t>
            </w:r>
            <w:r w:rsidR="0009247A" w:rsidRPr="007D1C77">
              <w:rPr>
                <w:rFonts w:ascii="Trebuchet MS" w:eastAsia="Calibri" w:hAnsi="Trebuchet MS" w:cs="Tahoma"/>
                <w:bCs/>
                <w:i/>
                <w:iCs/>
                <w:color w:val="000000" w:themeColor="text1"/>
                <w:sz w:val="22"/>
                <w:szCs w:val="22"/>
              </w:rPr>
              <w:t>įsakymą</w:t>
            </w:r>
            <w:r w:rsidR="006966B8" w:rsidRPr="007D1C77">
              <w:rPr>
                <w:rFonts w:ascii="Trebuchet MS" w:eastAsia="Calibri" w:hAnsi="Trebuchet MS" w:cs="Tahoma"/>
                <w:bCs/>
                <w:i/>
                <w:iCs/>
                <w:color w:val="000000" w:themeColor="text1"/>
                <w:sz w:val="22"/>
                <w:szCs w:val="22"/>
              </w:rPr>
              <w:t xml:space="preserve"> Nr. 63 „</w:t>
            </w:r>
            <w:r w:rsidR="0009247A" w:rsidRPr="007D1C77">
              <w:rPr>
                <w:rFonts w:ascii="Trebuchet MS" w:eastAsia="Calibri" w:hAnsi="Trebuchet MS" w:cs="Tahoma"/>
                <w:bCs/>
                <w:i/>
                <w:iCs/>
                <w:color w:val="000000" w:themeColor="text1"/>
                <w:sz w:val="22"/>
                <w:szCs w:val="22"/>
              </w:rPr>
              <w:t>Dėl</w:t>
            </w:r>
            <w:r w:rsidR="006966B8" w:rsidRPr="007D1C77">
              <w:rPr>
                <w:rFonts w:ascii="Trebuchet MS" w:eastAsia="Calibri" w:hAnsi="Trebuchet MS" w:cs="Tahoma"/>
                <w:bCs/>
                <w:i/>
                <w:iCs/>
                <w:color w:val="000000" w:themeColor="text1"/>
                <w:sz w:val="22"/>
                <w:szCs w:val="22"/>
              </w:rPr>
              <w:t xml:space="preserve"> darbuotoj</w:t>
            </w:r>
            <w:r w:rsidR="0009247A" w:rsidRPr="007D1C77">
              <w:rPr>
                <w:rFonts w:ascii="Trebuchet MS" w:eastAsia="Calibri" w:hAnsi="Trebuchet MS" w:cs="Tahoma"/>
                <w:bCs/>
                <w:i/>
                <w:iCs/>
                <w:color w:val="000000" w:themeColor="text1"/>
                <w:sz w:val="22"/>
                <w:szCs w:val="22"/>
              </w:rPr>
              <w:t>ų</w:t>
            </w:r>
            <w:r w:rsidR="006966B8" w:rsidRPr="007D1C77">
              <w:rPr>
                <w:rFonts w:ascii="Trebuchet MS" w:eastAsia="Calibri" w:hAnsi="Trebuchet MS" w:cs="Tahoma"/>
                <w:bCs/>
                <w:i/>
                <w:iCs/>
                <w:color w:val="000000" w:themeColor="text1"/>
                <w:sz w:val="22"/>
                <w:szCs w:val="22"/>
              </w:rPr>
              <w:t xml:space="preserve"> </w:t>
            </w:r>
            <w:proofErr w:type="spellStart"/>
            <w:r w:rsidR="006966B8" w:rsidRPr="007D1C77">
              <w:rPr>
                <w:rFonts w:ascii="Trebuchet MS" w:eastAsia="Calibri" w:hAnsi="Trebuchet MS" w:cs="Tahoma"/>
                <w:bCs/>
                <w:i/>
                <w:iCs/>
                <w:color w:val="000000" w:themeColor="text1"/>
                <w:sz w:val="22"/>
                <w:szCs w:val="22"/>
              </w:rPr>
              <w:t>apšvitos</w:t>
            </w:r>
            <w:proofErr w:type="spellEnd"/>
            <w:r w:rsidR="006966B8" w:rsidRPr="007D1C77">
              <w:rPr>
                <w:rFonts w:ascii="Trebuchet MS" w:eastAsia="Calibri" w:hAnsi="Trebuchet MS" w:cs="Tahoma"/>
                <w:bCs/>
                <w:i/>
                <w:iCs/>
                <w:color w:val="000000" w:themeColor="text1"/>
                <w:sz w:val="22"/>
                <w:szCs w:val="22"/>
              </w:rPr>
              <w:t xml:space="preserve"> ir darbo </w:t>
            </w:r>
            <w:r w:rsidR="0009247A" w:rsidRPr="007D1C77">
              <w:rPr>
                <w:rFonts w:ascii="Trebuchet MS" w:eastAsia="Calibri" w:hAnsi="Trebuchet MS" w:cs="Tahoma"/>
                <w:bCs/>
                <w:i/>
                <w:iCs/>
                <w:color w:val="000000" w:themeColor="text1"/>
                <w:sz w:val="22"/>
                <w:szCs w:val="22"/>
              </w:rPr>
              <w:t>vietų</w:t>
            </w:r>
            <w:r w:rsidR="006966B8" w:rsidRPr="007D1C77">
              <w:rPr>
                <w:rFonts w:ascii="Trebuchet MS" w:eastAsia="Calibri" w:hAnsi="Trebuchet MS" w:cs="Tahoma"/>
                <w:bCs/>
                <w:i/>
                <w:iCs/>
                <w:color w:val="000000" w:themeColor="text1"/>
                <w:sz w:val="22"/>
                <w:szCs w:val="22"/>
              </w:rPr>
              <w:t xml:space="preserve"> </w:t>
            </w:r>
            <w:r w:rsidR="002E1010" w:rsidRPr="007D1C77">
              <w:rPr>
                <w:rFonts w:ascii="Trebuchet MS" w:eastAsia="Calibri" w:hAnsi="Trebuchet MS" w:cs="Tahoma"/>
                <w:bCs/>
                <w:i/>
                <w:iCs/>
                <w:color w:val="000000" w:themeColor="text1"/>
                <w:sz w:val="22"/>
                <w:szCs w:val="22"/>
              </w:rPr>
              <w:t>stebėsenų</w:t>
            </w:r>
            <w:r w:rsidR="006966B8" w:rsidRPr="007D1C77">
              <w:rPr>
                <w:rFonts w:ascii="Trebuchet MS" w:eastAsia="Calibri" w:hAnsi="Trebuchet MS" w:cs="Tahoma"/>
                <w:bCs/>
                <w:i/>
                <w:iCs/>
                <w:color w:val="000000" w:themeColor="text1"/>
                <w:sz w:val="22"/>
                <w:szCs w:val="22"/>
              </w:rPr>
              <w:t xml:space="preserve"> atlikimo taisykli</w:t>
            </w:r>
            <w:r w:rsidR="002E1010" w:rsidRPr="007D1C77">
              <w:rPr>
                <w:rFonts w:ascii="Trebuchet MS" w:eastAsia="Calibri" w:hAnsi="Trebuchet MS" w:cs="Tahoma"/>
                <w:bCs/>
                <w:i/>
                <w:iCs/>
                <w:color w:val="000000" w:themeColor="text1"/>
                <w:sz w:val="22"/>
                <w:szCs w:val="22"/>
              </w:rPr>
              <w:t>ų</w:t>
            </w:r>
            <w:r w:rsidR="002A43BE" w:rsidRPr="007D1C77">
              <w:rPr>
                <w:rFonts w:ascii="Trebuchet MS" w:eastAsia="Calibri" w:hAnsi="Trebuchet MS" w:cs="Tahoma"/>
                <w:bCs/>
                <w:i/>
                <w:iCs/>
                <w:color w:val="000000" w:themeColor="text1"/>
                <w:sz w:val="22"/>
                <w:szCs w:val="22"/>
              </w:rPr>
              <w:t>“</w:t>
            </w:r>
            <w:r w:rsidR="006966B8" w:rsidRPr="007D1C77">
              <w:rPr>
                <w:rFonts w:ascii="Trebuchet MS" w:eastAsia="Calibri" w:hAnsi="Trebuchet MS" w:cs="Tahoma"/>
                <w:bCs/>
                <w:i/>
                <w:iCs/>
                <w:color w:val="000000" w:themeColor="text1"/>
                <w:sz w:val="22"/>
                <w:szCs w:val="22"/>
              </w:rPr>
              <w:t xml:space="preserve"> nustatyta tvarka ir pateiks </w:t>
            </w:r>
            <w:r w:rsidR="002A43BE" w:rsidRPr="007D1C77">
              <w:rPr>
                <w:rFonts w:ascii="Trebuchet MS" w:eastAsia="Calibri" w:hAnsi="Trebuchet MS" w:cs="Tahoma"/>
                <w:bCs/>
                <w:i/>
                <w:iCs/>
                <w:color w:val="000000" w:themeColor="text1"/>
                <w:sz w:val="22"/>
                <w:szCs w:val="22"/>
              </w:rPr>
              <w:t>bandymų</w:t>
            </w:r>
            <w:r w:rsidR="006966B8" w:rsidRPr="007D1C77">
              <w:rPr>
                <w:rFonts w:ascii="Trebuchet MS" w:eastAsia="Calibri" w:hAnsi="Trebuchet MS" w:cs="Tahoma"/>
                <w:bCs/>
                <w:i/>
                <w:iCs/>
                <w:color w:val="000000" w:themeColor="text1"/>
                <w:sz w:val="22"/>
                <w:szCs w:val="22"/>
              </w:rPr>
              <w:t xml:space="preserve"> protokolus ir kad visi aukščiau išvardinti darbai yra </w:t>
            </w:r>
            <w:r w:rsidR="002A43BE" w:rsidRPr="007D1C77">
              <w:rPr>
                <w:rFonts w:ascii="Trebuchet MS" w:eastAsia="Calibri" w:hAnsi="Trebuchet MS" w:cs="Tahoma"/>
                <w:bCs/>
                <w:i/>
                <w:iCs/>
                <w:color w:val="000000" w:themeColor="text1"/>
                <w:sz w:val="22"/>
                <w:szCs w:val="22"/>
              </w:rPr>
              <w:t>įskaičiuoti</w:t>
            </w:r>
            <w:r w:rsidR="006966B8" w:rsidRPr="007D1C77">
              <w:rPr>
                <w:rFonts w:ascii="Trebuchet MS" w:eastAsia="Calibri" w:hAnsi="Trebuchet MS" w:cs="Tahoma"/>
                <w:bCs/>
                <w:i/>
                <w:iCs/>
                <w:color w:val="000000" w:themeColor="text1"/>
                <w:sz w:val="22"/>
                <w:szCs w:val="22"/>
              </w:rPr>
              <w:t xml:space="preserve"> </w:t>
            </w:r>
            <w:r w:rsidR="002A43BE" w:rsidRPr="007D1C77">
              <w:rPr>
                <w:rFonts w:ascii="Trebuchet MS" w:eastAsia="Calibri" w:hAnsi="Trebuchet MS" w:cs="Tahoma"/>
                <w:bCs/>
                <w:i/>
                <w:iCs/>
                <w:color w:val="000000" w:themeColor="text1"/>
                <w:sz w:val="22"/>
                <w:szCs w:val="22"/>
              </w:rPr>
              <w:t>į</w:t>
            </w:r>
            <w:r w:rsidR="006966B8" w:rsidRPr="007D1C77">
              <w:rPr>
                <w:rFonts w:ascii="Trebuchet MS" w:eastAsia="Calibri" w:hAnsi="Trebuchet MS" w:cs="Tahoma"/>
                <w:bCs/>
                <w:i/>
                <w:iCs/>
                <w:color w:val="000000" w:themeColor="text1"/>
                <w:sz w:val="22"/>
                <w:szCs w:val="22"/>
              </w:rPr>
              <w:t xml:space="preserve"> galutinę pas</w:t>
            </w:r>
            <w:r w:rsidR="006A597B" w:rsidRPr="007D1C77">
              <w:rPr>
                <w:rFonts w:ascii="Trebuchet MS" w:eastAsia="Calibri" w:hAnsi="Trebuchet MS" w:cs="Tahoma"/>
                <w:bCs/>
                <w:i/>
                <w:iCs/>
                <w:color w:val="000000" w:themeColor="text1"/>
                <w:sz w:val="22"/>
                <w:szCs w:val="22"/>
              </w:rPr>
              <w:t>iū</w:t>
            </w:r>
            <w:r w:rsidR="006966B8" w:rsidRPr="007D1C77">
              <w:rPr>
                <w:rFonts w:ascii="Trebuchet MS" w:eastAsia="Calibri" w:hAnsi="Trebuchet MS" w:cs="Tahoma"/>
                <w:bCs/>
                <w:i/>
                <w:iCs/>
                <w:color w:val="000000" w:themeColor="text1"/>
                <w:sz w:val="22"/>
                <w:szCs w:val="22"/>
              </w:rPr>
              <w:t xml:space="preserve">lymo </w:t>
            </w:r>
            <w:r w:rsidR="006A597B" w:rsidRPr="007D1C77">
              <w:rPr>
                <w:rFonts w:ascii="Trebuchet MS" w:eastAsia="Calibri" w:hAnsi="Trebuchet MS" w:cs="Tahoma"/>
                <w:bCs/>
                <w:i/>
                <w:iCs/>
                <w:color w:val="000000" w:themeColor="text1"/>
                <w:sz w:val="22"/>
                <w:szCs w:val="22"/>
              </w:rPr>
              <w:t>kainą</w:t>
            </w:r>
            <w:r w:rsidR="006966B8" w:rsidRPr="007D1C77">
              <w:rPr>
                <w:rFonts w:ascii="Trebuchet MS" w:eastAsia="Calibri" w:hAnsi="Trebuchet MS" w:cs="Tahoma"/>
                <w:bCs/>
                <w:i/>
                <w:iCs/>
                <w:color w:val="000000" w:themeColor="text1"/>
                <w:sz w:val="22"/>
                <w:szCs w:val="22"/>
              </w:rPr>
              <w:t>)</w:t>
            </w:r>
            <w:r w:rsidR="006966B8" w:rsidRPr="007D1C77">
              <w:rPr>
                <w:rFonts w:ascii="Trebuchet MS" w:eastAsia="Calibri" w:hAnsi="Trebuchet MS" w:cs="Tahoma"/>
                <w:bCs/>
                <w:color w:val="000000" w:themeColor="text1"/>
                <w:sz w:val="22"/>
                <w:szCs w:val="22"/>
              </w:rPr>
              <w:t>.</w:t>
            </w:r>
          </w:p>
        </w:tc>
      </w:tr>
      <w:tr w:rsidR="004D4BBE" w:rsidRPr="00940DAB" w14:paraId="5CD0DA69" w14:textId="77777777" w:rsidTr="0066056A">
        <w:tc>
          <w:tcPr>
            <w:tcW w:w="986" w:type="dxa"/>
          </w:tcPr>
          <w:p w14:paraId="451CB229" w14:textId="24EA28DC" w:rsidR="004D4BBE" w:rsidRPr="00940DAB" w:rsidRDefault="00052A85" w:rsidP="00940DAB">
            <w:pPr>
              <w:widowControl w:val="0"/>
              <w:tabs>
                <w:tab w:val="left" w:pos="1134"/>
              </w:tabs>
              <w:autoSpaceDE w:val="0"/>
              <w:ind w:right="-41"/>
              <w:jc w:val="center"/>
              <w:rPr>
                <w:rFonts w:ascii="Trebuchet MS" w:eastAsia="Calibri" w:hAnsi="Trebuchet MS" w:cs="Tahoma"/>
                <w:bCs/>
                <w:color w:val="000000" w:themeColor="text1"/>
                <w:sz w:val="22"/>
                <w:szCs w:val="22"/>
              </w:rPr>
            </w:pPr>
            <w:r w:rsidRPr="00940DAB">
              <w:rPr>
                <w:rFonts w:ascii="Trebuchet MS" w:eastAsia="Calibri" w:hAnsi="Trebuchet MS" w:cs="Tahoma"/>
                <w:bCs/>
                <w:color w:val="000000" w:themeColor="text1"/>
                <w:sz w:val="22"/>
                <w:szCs w:val="22"/>
              </w:rPr>
              <w:t>6.2.</w:t>
            </w:r>
          </w:p>
        </w:tc>
        <w:tc>
          <w:tcPr>
            <w:tcW w:w="6216" w:type="dxa"/>
          </w:tcPr>
          <w:p w14:paraId="78EB9DDE" w14:textId="3589E693" w:rsidR="004D4BBE" w:rsidRPr="00940DAB" w:rsidRDefault="009A57E8"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940DAB">
              <w:rPr>
                <w:rFonts w:ascii="Trebuchet MS" w:eastAsia="Calibri" w:hAnsi="Trebuchet MS" w:cs="Tahoma"/>
                <w:bCs/>
                <w:color w:val="000000" w:themeColor="text1"/>
                <w:sz w:val="22"/>
                <w:szCs w:val="22"/>
              </w:rPr>
              <w:t xml:space="preserve">Atitikimas Lietuvos higienos normoje HN 31:2021 </w:t>
            </w:r>
            <w:r w:rsidR="009C198F" w:rsidRPr="00940DAB">
              <w:rPr>
                <w:rFonts w:ascii="Trebuchet MS" w:eastAsia="Calibri" w:hAnsi="Trebuchet MS" w:cs="Tahoma"/>
                <w:bCs/>
                <w:color w:val="000000" w:themeColor="text1"/>
                <w:sz w:val="22"/>
                <w:szCs w:val="22"/>
              </w:rPr>
              <w:t>„</w:t>
            </w:r>
            <w:r w:rsidR="006A597B" w:rsidRPr="00940DAB">
              <w:rPr>
                <w:rFonts w:ascii="Trebuchet MS" w:eastAsia="Calibri" w:hAnsi="Trebuchet MS" w:cs="Tahoma"/>
                <w:bCs/>
                <w:color w:val="000000" w:themeColor="text1"/>
                <w:sz w:val="22"/>
                <w:szCs w:val="22"/>
              </w:rPr>
              <w:t>Radiacinės</w:t>
            </w:r>
            <w:r w:rsidRPr="00940DAB">
              <w:rPr>
                <w:rFonts w:ascii="Trebuchet MS" w:eastAsia="Calibri" w:hAnsi="Trebuchet MS" w:cs="Tahoma"/>
                <w:bCs/>
                <w:color w:val="000000" w:themeColor="text1"/>
                <w:sz w:val="22"/>
                <w:szCs w:val="22"/>
              </w:rPr>
              <w:t xml:space="preserve"> saugos reikalavimai </w:t>
            </w:r>
            <w:r w:rsidR="006A597B" w:rsidRPr="00940DAB">
              <w:rPr>
                <w:rFonts w:ascii="Trebuchet MS" w:eastAsia="Calibri" w:hAnsi="Trebuchet MS" w:cs="Tahoma"/>
                <w:bCs/>
                <w:color w:val="000000" w:themeColor="text1"/>
                <w:sz w:val="22"/>
                <w:szCs w:val="22"/>
              </w:rPr>
              <w:t>medicininėje</w:t>
            </w:r>
            <w:r w:rsidRPr="00940DAB">
              <w:rPr>
                <w:rFonts w:ascii="Trebuchet MS" w:eastAsia="Calibri" w:hAnsi="Trebuchet MS" w:cs="Tahoma"/>
                <w:bCs/>
                <w:color w:val="000000" w:themeColor="text1"/>
                <w:sz w:val="22"/>
                <w:szCs w:val="22"/>
              </w:rPr>
              <w:t xml:space="preserve"> rentgeno diagnostikoje</w:t>
            </w:r>
            <w:r w:rsidR="009C198F" w:rsidRPr="00940DAB">
              <w:rPr>
                <w:rFonts w:ascii="Trebuchet MS" w:eastAsia="Calibri" w:hAnsi="Trebuchet MS" w:cs="Tahoma"/>
                <w:bCs/>
                <w:color w:val="000000" w:themeColor="text1"/>
                <w:sz w:val="22"/>
                <w:szCs w:val="22"/>
              </w:rPr>
              <w:t>“</w:t>
            </w:r>
            <w:r w:rsidRPr="00940DAB">
              <w:rPr>
                <w:rFonts w:ascii="Trebuchet MS" w:eastAsia="Calibri" w:hAnsi="Trebuchet MS" w:cs="Tahoma"/>
                <w:bCs/>
                <w:color w:val="000000" w:themeColor="text1"/>
                <w:sz w:val="22"/>
                <w:szCs w:val="22"/>
              </w:rPr>
              <w:t xml:space="preserve"> nurodytiems reikalavimams rentgeno diagnostikos </w:t>
            </w:r>
            <w:r w:rsidR="006A597B" w:rsidRPr="00940DAB">
              <w:rPr>
                <w:rFonts w:ascii="Trebuchet MS" w:eastAsia="Calibri" w:hAnsi="Trebuchet MS" w:cs="Tahoma"/>
                <w:bCs/>
                <w:color w:val="000000" w:themeColor="text1"/>
                <w:sz w:val="22"/>
                <w:szCs w:val="22"/>
              </w:rPr>
              <w:t>įrangai</w:t>
            </w:r>
            <w:r w:rsidRPr="00940DAB">
              <w:rPr>
                <w:rFonts w:ascii="Trebuchet MS" w:eastAsia="Calibri" w:hAnsi="Trebuchet MS" w:cs="Tahoma"/>
                <w:bCs/>
                <w:color w:val="000000" w:themeColor="text1"/>
                <w:sz w:val="22"/>
                <w:szCs w:val="22"/>
              </w:rPr>
              <w:t xml:space="preserve"> bei kartu su </w:t>
            </w:r>
            <w:r w:rsidR="006A597B" w:rsidRPr="00940DAB">
              <w:rPr>
                <w:rFonts w:ascii="Trebuchet MS" w:eastAsia="Calibri" w:hAnsi="Trebuchet MS" w:cs="Tahoma"/>
                <w:bCs/>
                <w:color w:val="000000" w:themeColor="text1"/>
                <w:sz w:val="22"/>
                <w:szCs w:val="22"/>
              </w:rPr>
              <w:t>įranga</w:t>
            </w:r>
            <w:r w:rsidRPr="00940DAB">
              <w:rPr>
                <w:rFonts w:ascii="Trebuchet MS" w:eastAsia="Calibri" w:hAnsi="Trebuchet MS" w:cs="Tahoma"/>
                <w:bCs/>
                <w:color w:val="000000" w:themeColor="text1"/>
                <w:sz w:val="22"/>
                <w:szCs w:val="22"/>
              </w:rPr>
              <w:t xml:space="preserve"> pateikiamiems dokumentams.</w:t>
            </w:r>
          </w:p>
        </w:tc>
        <w:tc>
          <w:tcPr>
            <w:tcW w:w="6217" w:type="dxa"/>
          </w:tcPr>
          <w:p w14:paraId="021438BA" w14:textId="2EE5056D" w:rsidR="004D4BBE" w:rsidRPr="007D1C77" w:rsidRDefault="006A597B"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7D1C77">
              <w:rPr>
                <w:rFonts w:ascii="Trebuchet MS" w:eastAsia="Calibri" w:hAnsi="Trebuchet MS" w:cs="Tahoma"/>
                <w:bCs/>
                <w:color w:val="000000" w:themeColor="text1"/>
                <w:sz w:val="22"/>
                <w:szCs w:val="22"/>
              </w:rPr>
              <w:t>Būtina</w:t>
            </w:r>
            <w:r w:rsidR="000540BB" w:rsidRPr="007D1C77">
              <w:rPr>
                <w:rFonts w:ascii="Trebuchet MS" w:eastAsia="Calibri" w:hAnsi="Trebuchet MS" w:cs="Tahoma"/>
                <w:bCs/>
                <w:color w:val="000000" w:themeColor="text1"/>
                <w:sz w:val="22"/>
                <w:szCs w:val="22"/>
              </w:rPr>
              <w:t xml:space="preserve"> </w:t>
            </w:r>
            <w:r w:rsidR="000540BB" w:rsidRPr="007D1C77">
              <w:rPr>
                <w:rFonts w:ascii="Trebuchet MS" w:eastAsia="Calibri" w:hAnsi="Trebuchet MS" w:cs="Tahoma"/>
                <w:bCs/>
                <w:i/>
                <w:iCs/>
                <w:color w:val="000000" w:themeColor="text1"/>
                <w:sz w:val="22"/>
                <w:szCs w:val="22"/>
              </w:rPr>
              <w:t>(b</w:t>
            </w:r>
            <w:r w:rsidR="00A21142" w:rsidRPr="007D1C77">
              <w:rPr>
                <w:rFonts w:ascii="Trebuchet MS" w:eastAsia="Calibri" w:hAnsi="Trebuchet MS" w:cs="Tahoma"/>
                <w:bCs/>
                <w:i/>
                <w:iCs/>
                <w:color w:val="000000" w:themeColor="text1"/>
                <w:sz w:val="22"/>
                <w:szCs w:val="22"/>
              </w:rPr>
              <w:t>ūtinas</w:t>
            </w:r>
            <w:r w:rsidR="000540BB" w:rsidRPr="007D1C77">
              <w:rPr>
                <w:rFonts w:ascii="Trebuchet MS" w:eastAsia="Calibri" w:hAnsi="Trebuchet MS" w:cs="Tahoma"/>
                <w:bCs/>
                <w:i/>
                <w:iCs/>
                <w:color w:val="000000" w:themeColor="text1"/>
                <w:sz w:val="22"/>
                <w:szCs w:val="22"/>
              </w:rPr>
              <w:t xml:space="preserve"> t</w:t>
            </w:r>
            <w:r w:rsidR="00A21142" w:rsidRPr="007D1C77">
              <w:rPr>
                <w:rFonts w:ascii="Trebuchet MS" w:eastAsia="Calibri" w:hAnsi="Trebuchet MS" w:cs="Tahoma"/>
                <w:bCs/>
                <w:i/>
                <w:iCs/>
                <w:color w:val="000000" w:themeColor="text1"/>
                <w:sz w:val="22"/>
                <w:szCs w:val="22"/>
              </w:rPr>
              <w:t>iekėjo</w:t>
            </w:r>
            <w:r w:rsidR="000540BB" w:rsidRPr="007D1C77">
              <w:rPr>
                <w:rFonts w:ascii="Trebuchet MS" w:eastAsia="Calibri" w:hAnsi="Trebuchet MS" w:cs="Tahoma"/>
                <w:bCs/>
                <w:i/>
                <w:iCs/>
                <w:color w:val="000000" w:themeColor="text1"/>
                <w:sz w:val="22"/>
                <w:szCs w:val="22"/>
              </w:rPr>
              <w:t xml:space="preserve"> patvirtinimas, kad </w:t>
            </w:r>
            <w:r w:rsidR="00A21142" w:rsidRPr="007D1C77">
              <w:rPr>
                <w:rFonts w:ascii="Trebuchet MS" w:eastAsia="Calibri" w:hAnsi="Trebuchet MS" w:cs="Tahoma"/>
                <w:bCs/>
                <w:i/>
                <w:iCs/>
                <w:color w:val="000000" w:themeColor="text1"/>
                <w:sz w:val="22"/>
                <w:szCs w:val="22"/>
              </w:rPr>
              <w:t>siūloma</w:t>
            </w:r>
            <w:r w:rsidR="000540BB" w:rsidRPr="007D1C77">
              <w:rPr>
                <w:rFonts w:ascii="Trebuchet MS" w:eastAsia="Calibri" w:hAnsi="Trebuchet MS" w:cs="Tahoma"/>
                <w:bCs/>
                <w:i/>
                <w:iCs/>
                <w:color w:val="000000" w:themeColor="text1"/>
                <w:sz w:val="22"/>
                <w:szCs w:val="22"/>
              </w:rPr>
              <w:t xml:space="preserve"> </w:t>
            </w:r>
            <w:r w:rsidR="00A21142" w:rsidRPr="007D1C77">
              <w:rPr>
                <w:rFonts w:ascii="Trebuchet MS" w:eastAsia="Calibri" w:hAnsi="Trebuchet MS" w:cs="Tahoma"/>
                <w:bCs/>
                <w:i/>
                <w:iCs/>
                <w:color w:val="000000" w:themeColor="text1"/>
                <w:sz w:val="22"/>
                <w:szCs w:val="22"/>
              </w:rPr>
              <w:t>įranga</w:t>
            </w:r>
            <w:r w:rsidR="000540BB" w:rsidRPr="007D1C77">
              <w:rPr>
                <w:rFonts w:ascii="Trebuchet MS" w:eastAsia="Calibri" w:hAnsi="Trebuchet MS" w:cs="Tahoma"/>
                <w:bCs/>
                <w:i/>
                <w:iCs/>
                <w:color w:val="000000" w:themeColor="text1"/>
                <w:sz w:val="22"/>
                <w:szCs w:val="22"/>
              </w:rPr>
              <w:t xml:space="preserve"> bei kartu su</w:t>
            </w:r>
            <w:r w:rsidR="00C06138" w:rsidRPr="007D1C77">
              <w:rPr>
                <w:rFonts w:ascii="Trebuchet MS" w:eastAsia="Calibri" w:hAnsi="Trebuchet MS" w:cs="Tahoma"/>
                <w:bCs/>
                <w:i/>
                <w:iCs/>
                <w:color w:val="000000" w:themeColor="text1"/>
                <w:sz w:val="22"/>
                <w:szCs w:val="22"/>
              </w:rPr>
              <w:t xml:space="preserve"> </w:t>
            </w:r>
            <w:r w:rsidR="000540BB" w:rsidRPr="007D1C77">
              <w:rPr>
                <w:rFonts w:ascii="Trebuchet MS" w:eastAsia="Calibri" w:hAnsi="Trebuchet MS" w:cs="Tahoma"/>
                <w:bCs/>
                <w:i/>
                <w:iCs/>
                <w:color w:val="000000" w:themeColor="text1"/>
                <w:sz w:val="22"/>
                <w:szCs w:val="22"/>
              </w:rPr>
              <w:t>j</w:t>
            </w:r>
            <w:r w:rsidR="00C06138" w:rsidRPr="007D1C77">
              <w:rPr>
                <w:rFonts w:ascii="Trebuchet MS" w:eastAsia="Calibri" w:hAnsi="Trebuchet MS" w:cs="Tahoma"/>
                <w:bCs/>
                <w:i/>
                <w:iCs/>
                <w:color w:val="000000" w:themeColor="text1"/>
                <w:sz w:val="22"/>
                <w:szCs w:val="22"/>
              </w:rPr>
              <w:t>a</w:t>
            </w:r>
            <w:r w:rsidR="00A21142" w:rsidRPr="007D1C77">
              <w:rPr>
                <w:rFonts w:ascii="Trebuchet MS" w:eastAsia="Calibri" w:hAnsi="Trebuchet MS" w:cs="Tahoma"/>
                <w:bCs/>
                <w:i/>
                <w:iCs/>
                <w:color w:val="000000" w:themeColor="text1"/>
                <w:sz w:val="22"/>
                <w:szCs w:val="22"/>
              </w:rPr>
              <w:t xml:space="preserve"> </w:t>
            </w:r>
            <w:r w:rsidR="000540BB" w:rsidRPr="007D1C77">
              <w:rPr>
                <w:rFonts w:ascii="Trebuchet MS" w:eastAsia="Calibri" w:hAnsi="Trebuchet MS" w:cs="Tahoma"/>
                <w:bCs/>
                <w:i/>
                <w:iCs/>
                <w:color w:val="000000" w:themeColor="text1"/>
                <w:sz w:val="22"/>
                <w:szCs w:val="22"/>
              </w:rPr>
              <w:t xml:space="preserve"> pateikiama dokumentacija atitiks Lietuvos higienos normoje HN 31:2021 </w:t>
            </w:r>
            <w:r w:rsidR="009C198F" w:rsidRPr="007D1C77">
              <w:rPr>
                <w:rFonts w:ascii="Trebuchet MS" w:eastAsia="Calibri" w:hAnsi="Trebuchet MS" w:cs="Tahoma"/>
                <w:bCs/>
                <w:i/>
                <w:iCs/>
                <w:color w:val="000000" w:themeColor="text1"/>
                <w:sz w:val="22"/>
                <w:szCs w:val="22"/>
              </w:rPr>
              <w:t>„</w:t>
            </w:r>
            <w:r w:rsidR="00C06138" w:rsidRPr="007D1C77">
              <w:rPr>
                <w:rFonts w:ascii="Trebuchet MS" w:eastAsia="Calibri" w:hAnsi="Trebuchet MS" w:cs="Tahoma"/>
                <w:bCs/>
                <w:i/>
                <w:iCs/>
                <w:color w:val="000000" w:themeColor="text1"/>
                <w:sz w:val="22"/>
                <w:szCs w:val="22"/>
              </w:rPr>
              <w:t>Radiacinės</w:t>
            </w:r>
            <w:r w:rsidR="000540BB" w:rsidRPr="007D1C77">
              <w:rPr>
                <w:rFonts w:ascii="Trebuchet MS" w:eastAsia="Calibri" w:hAnsi="Trebuchet MS" w:cs="Tahoma"/>
                <w:bCs/>
                <w:i/>
                <w:iCs/>
                <w:color w:val="000000" w:themeColor="text1"/>
                <w:sz w:val="22"/>
                <w:szCs w:val="22"/>
              </w:rPr>
              <w:t xml:space="preserve"> saugos reikalavimai </w:t>
            </w:r>
            <w:r w:rsidR="00C06138" w:rsidRPr="007D1C77">
              <w:rPr>
                <w:rFonts w:ascii="Trebuchet MS" w:eastAsia="Calibri" w:hAnsi="Trebuchet MS" w:cs="Tahoma"/>
                <w:bCs/>
                <w:i/>
                <w:iCs/>
                <w:color w:val="000000" w:themeColor="text1"/>
                <w:sz w:val="22"/>
                <w:szCs w:val="22"/>
              </w:rPr>
              <w:t>medicininėje</w:t>
            </w:r>
            <w:r w:rsidR="000540BB" w:rsidRPr="007D1C77">
              <w:rPr>
                <w:rFonts w:ascii="Trebuchet MS" w:eastAsia="Calibri" w:hAnsi="Trebuchet MS" w:cs="Tahoma"/>
                <w:bCs/>
                <w:i/>
                <w:iCs/>
                <w:color w:val="000000" w:themeColor="text1"/>
                <w:sz w:val="22"/>
                <w:szCs w:val="22"/>
              </w:rPr>
              <w:t xml:space="preserve"> rentgeno diagnostikoje</w:t>
            </w:r>
            <w:r w:rsidR="009C198F" w:rsidRPr="007D1C77">
              <w:rPr>
                <w:rFonts w:ascii="Trebuchet MS" w:eastAsia="Calibri" w:hAnsi="Trebuchet MS" w:cs="Tahoma"/>
                <w:bCs/>
                <w:i/>
                <w:iCs/>
                <w:color w:val="000000" w:themeColor="text1"/>
                <w:sz w:val="22"/>
                <w:szCs w:val="22"/>
              </w:rPr>
              <w:t>“</w:t>
            </w:r>
            <w:r w:rsidR="000540BB" w:rsidRPr="007D1C77">
              <w:rPr>
                <w:rFonts w:ascii="Trebuchet MS" w:eastAsia="Calibri" w:hAnsi="Trebuchet MS" w:cs="Tahoma"/>
                <w:bCs/>
                <w:i/>
                <w:iCs/>
                <w:color w:val="000000" w:themeColor="text1"/>
                <w:sz w:val="22"/>
                <w:szCs w:val="22"/>
              </w:rPr>
              <w:t xml:space="preserve"> nurodytus reikalavimus rentgeno </w:t>
            </w:r>
            <w:r w:rsidR="00450144" w:rsidRPr="007D1C77">
              <w:rPr>
                <w:rFonts w:ascii="Trebuchet MS" w:eastAsia="Calibri" w:hAnsi="Trebuchet MS" w:cs="Tahoma"/>
                <w:bCs/>
                <w:i/>
                <w:iCs/>
                <w:color w:val="000000" w:themeColor="text1"/>
                <w:sz w:val="22"/>
                <w:szCs w:val="22"/>
              </w:rPr>
              <w:t>priemonei</w:t>
            </w:r>
            <w:r w:rsidR="000540BB" w:rsidRPr="007D1C77">
              <w:rPr>
                <w:rFonts w:ascii="Trebuchet MS" w:eastAsia="Calibri" w:hAnsi="Trebuchet MS" w:cs="Tahoma"/>
                <w:bCs/>
                <w:i/>
                <w:iCs/>
                <w:color w:val="000000" w:themeColor="text1"/>
                <w:sz w:val="22"/>
                <w:szCs w:val="22"/>
              </w:rPr>
              <w:t xml:space="preserve"> bei kartu su </w:t>
            </w:r>
            <w:r w:rsidR="00C06138" w:rsidRPr="007D1C77">
              <w:rPr>
                <w:rFonts w:ascii="Trebuchet MS" w:eastAsia="Calibri" w:hAnsi="Trebuchet MS" w:cs="Tahoma"/>
                <w:bCs/>
                <w:i/>
                <w:iCs/>
                <w:color w:val="000000" w:themeColor="text1"/>
                <w:sz w:val="22"/>
                <w:szCs w:val="22"/>
              </w:rPr>
              <w:t>įranga</w:t>
            </w:r>
            <w:r w:rsidR="000540BB" w:rsidRPr="007D1C77">
              <w:rPr>
                <w:rFonts w:ascii="Trebuchet MS" w:eastAsia="Calibri" w:hAnsi="Trebuchet MS" w:cs="Tahoma"/>
                <w:bCs/>
                <w:i/>
                <w:iCs/>
                <w:color w:val="000000" w:themeColor="text1"/>
                <w:sz w:val="22"/>
                <w:szCs w:val="22"/>
              </w:rPr>
              <w:t xml:space="preserve"> pateikiamiems dokumentams)</w:t>
            </w:r>
            <w:r w:rsidR="000540BB" w:rsidRPr="007D1C77">
              <w:rPr>
                <w:rFonts w:ascii="Trebuchet MS" w:eastAsia="Calibri" w:hAnsi="Trebuchet MS" w:cs="Tahoma"/>
                <w:bCs/>
                <w:color w:val="000000" w:themeColor="text1"/>
                <w:sz w:val="22"/>
                <w:szCs w:val="22"/>
              </w:rPr>
              <w:t>.</w:t>
            </w:r>
          </w:p>
        </w:tc>
      </w:tr>
      <w:tr w:rsidR="004D4BBE" w:rsidRPr="00940DAB" w14:paraId="013E3E27" w14:textId="77777777" w:rsidTr="0066056A">
        <w:tc>
          <w:tcPr>
            <w:tcW w:w="986" w:type="dxa"/>
          </w:tcPr>
          <w:p w14:paraId="44F136E7" w14:textId="1B221EEB" w:rsidR="004D4BBE" w:rsidRPr="00940DAB" w:rsidRDefault="00052A85" w:rsidP="00940DAB">
            <w:pPr>
              <w:widowControl w:val="0"/>
              <w:tabs>
                <w:tab w:val="left" w:pos="1134"/>
              </w:tabs>
              <w:autoSpaceDE w:val="0"/>
              <w:ind w:right="-41"/>
              <w:jc w:val="center"/>
              <w:rPr>
                <w:rFonts w:ascii="Trebuchet MS" w:eastAsia="Calibri" w:hAnsi="Trebuchet MS" w:cs="Tahoma"/>
                <w:bCs/>
                <w:color w:val="000000" w:themeColor="text1"/>
                <w:sz w:val="22"/>
                <w:szCs w:val="22"/>
              </w:rPr>
            </w:pPr>
            <w:r w:rsidRPr="00940DAB">
              <w:rPr>
                <w:rFonts w:ascii="Trebuchet MS" w:eastAsia="Calibri" w:hAnsi="Trebuchet MS" w:cs="Tahoma"/>
                <w:bCs/>
                <w:color w:val="000000" w:themeColor="text1"/>
                <w:sz w:val="22"/>
                <w:szCs w:val="22"/>
              </w:rPr>
              <w:t>6.3.</w:t>
            </w:r>
          </w:p>
        </w:tc>
        <w:tc>
          <w:tcPr>
            <w:tcW w:w="6216" w:type="dxa"/>
          </w:tcPr>
          <w:p w14:paraId="74D40412" w14:textId="77CD1828" w:rsidR="004D4BBE" w:rsidRPr="00940DAB" w:rsidRDefault="001F4605"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940DAB">
              <w:rPr>
                <w:rFonts w:ascii="Trebuchet MS" w:eastAsia="Calibri" w:hAnsi="Trebuchet MS" w:cs="Tahoma"/>
                <w:bCs/>
                <w:color w:val="000000" w:themeColor="text1"/>
                <w:sz w:val="22"/>
                <w:szCs w:val="22"/>
              </w:rPr>
              <w:t>Atitikimas Lietuvos higienos normoje HN 73:2018 „</w:t>
            </w:r>
            <w:r w:rsidR="00C06138" w:rsidRPr="00940DAB">
              <w:rPr>
                <w:rFonts w:ascii="Trebuchet MS" w:eastAsia="Calibri" w:hAnsi="Trebuchet MS" w:cs="Tahoma"/>
                <w:bCs/>
                <w:color w:val="000000" w:themeColor="text1"/>
                <w:sz w:val="22"/>
                <w:szCs w:val="22"/>
              </w:rPr>
              <w:t>Pagrindin</w:t>
            </w:r>
            <w:r w:rsidR="009F13A7" w:rsidRPr="00940DAB">
              <w:rPr>
                <w:rFonts w:ascii="Trebuchet MS" w:eastAsia="Calibri" w:hAnsi="Trebuchet MS" w:cs="Tahoma"/>
                <w:bCs/>
                <w:color w:val="000000" w:themeColor="text1"/>
                <w:sz w:val="22"/>
                <w:szCs w:val="22"/>
              </w:rPr>
              <w:t>ė</w:t>
            </w:r>
            <w:r w:rsidR="00C06138" w:rsidRPr="00940DAB">
              <w:rPr>
                <w:rFonts w:ascii="Trebuchet MS" w:eastAsia="Calibri" w:hAnsi="Trebuchet MS" w:cs="Tahoma"/>
                <w:bCs/>
                <w:color w:val="000000" w:themeColor="text1"/>
                <w:sz w:val="22"/>
                <w:szCs w:val="22"/>
              </w:rPr>
              <w:t>s</w:t>
            </w:r>
            <w:r w:rsidRPr="00940DAB">
              <w:rPr>
                <w:rFonts w:ascii="Trebuchet MS" w:eastAsia="Calibri" w:hAnsi="Trebuchet MS" w:cs="Tahoma"/>
                <w:bCs/>
                <w:color w:val="000000" w:themeColor="text1"/>
                <w:sz w:val="22"/>
                <w:szCs w:val="22"/>
              </w:rPr>
              <w:t xml:space="preserve"> </w:t>
            </w:r>
            <w:r w:rsidR="009F13A7" w:rsidRPr="00940DAB">
              <w:rPr>
                <w:rFonts w:ascii="Trebuchet MS" w:eastAsia="Calibri" w:hAnsi="Trebuchet MS" w:cs="Tahoma"/>
                <w:bCs/>
                <w:color w:val="000000" w:themeColor="text1"/>
                <w:sz w:val="22"/>
                <w:szCs w:val="22"/>
              </w:rPr>
              <w:t>radiacinės</w:t>
            </w:r>
            <w:r w:rsidRPr="00940DAB">
              <w:rPr>
                <w:rFonts w:ascii="Trebuchet MS" w:eastAsia="Calibri" w:hAnsi="Trebuchet MS" w:cs="Tahoma"/>
                <w:bCs/>
                <w:color w:val="000000" w:themeColor="text1"/>
                <w:sz w:val="22"/>
                <w:szCs w:val="22"/>
              </w:rPr>
              <w:t xml:space="preserve"> saugos normos</w:t>
            </w:r>
            <w:r w:rsidR="009C198F" w:rsidRPr="00940DAB">
              <w:rPr>
                <w:rFonts w:ascii="Trebuchet MS" w:eastAsia="Calibri" w:hAnsi="Trebuchet MS" w:cs="Tahoma"/>
                <w:bCs/>
                <w:color w:val="000000" w:themeColor="text1"/>
                <w:sz w:val="22"/>
                <w:szCs w:val="22"/>
              </w:rPr>
              <w:t>“</w:t>
            </w:r>
            <w:r w:rsidRPr="00940DAB">
              <w:rPr>
                <w:rFonts w:ascii="Trebuchet MS" w:eastAsia="Calibri" w:hAnsi="Trebuchet MS" w:cs="Tahoma"/>
                <w:bCs/>
                <w:color w:val="000000" w:themeColor="text1"/>
                <w:sz w:val="22"/>
                <w:szCs w:val="22"/>
              </w:rPr>
              <w:t xml:space="preserve"> nurodytiems reikalavimams </w:t>
            </w:r>
            <w:r w:rsidR="009F13A7" w:rsidRPr="00940DAB">
              <w:rPr>
                <w:rFonts w:ascii="Trebuchet MS" w:eastAsia="Calibri" w:hAnsi="Trebuchet MS" w:cs="Tahoma"/>
                <w:bCs/>
                <w:color w:val="000000" w:themeColor="text1"/>
                <w:sz w:val="22"/>
                <w:szCs w:val="22"/>
              </w:rPr>
              <w:t>medicininės</w:t>
            </w:r>
            <w:r w:rsidRPr="00940DAB">
              <w:rPr>
                <w:rFonts w:ascii="Trebuchet MS" w:eastAsia="Calibri" w:hAnsi="Trebuchet MS" w:cs="Tahoma"/>
                <w:bCs/>
                <w:color w:val="000000" w:themeColor="text1"/>
                <w:sz w:val="22"/>
                <w:szCs w:val="22"/>
              </w:rPr>
              <w:t xml:space="preserve"> radiologijos </w:t>
            </w:r>
            <w:r w:rsidR="009F13A7" w:rsidRPr="00940DAB">
              <w:rPr>
                <w:rFonts w:ascii="Trebuchet MS" w:eastAsia="Calibri" w:hAnsi="Trebuchet MS" w:cs="Tahoma"/>
                <w:bCs/>
                <w:color w:val="000000" w:themeColor="text1"/>
                <w:sz w:val="22"/>
                <w:szCs w:val="22"/>
              </w:rPr>
              <w:t>įrangai</w:t>
            </w:r>
            <w:r w:rsidRPr="00940DAB">
              <w:rPr>
                <w:rFonts w:ascii="Trebuchet MS" w:eastAsia="Calibri" w:hAnsi="Trebuchet MS" w:cs="Tahoma"/>
                <w:bCs/>
                <w:color w:val="000000" w:themeColor="text1"/>
                <w:sz w:val="22"/>
                <w:szCs w:val="22"/>
              </w:rPr>
              <w:t xml:space="preserve"> bei kartu su </w:t>
            </w:r>
            <w:r w:rsidR="009F13A7" w:rsidRPr="00940DAB">
              <w:rPr>
                <w:rFonts w:ascii="Trebuchet MS" w:eastAsia="Calibri" w:hAnsi="Trebuchet MS" w:cs="Tahoma"/>
                <w:bCs/>
                <w:color w:val="000000" w:themeColor="text1"/>
                <w:sz w:val="22"/>
                <w:szCs w:val="22"/>
              </w:rPr>
              <w:t>įranga</w:t>
            </w:r>
            <w:r w:rsidRPr="00940DAB">
              <w:rPr>
                <w:rFonts w:ascii="Trebuchet MS" w:eastAsia="Calibri" w:hAnsi="Trebuchet MS" w:cs="Tahoma"/>
                <w:bCs/>
                <w:color w:val="000000" w:themeColor="text1"/>
                <w:sz w:val="22"/>
                <w:szCs w:val="22"/>
              </w:rPr>
              <w:t xml:space="preserve"> pateikiamiems dokumentams.</w:t>
            </w:r>
          </w:p>
        </w:tc>
        <w:tc>
          <w:tcPr>
            <w:tcW w:w="6217" w:type="dxa"/>
          </w:tcPr>
          <w:p w14:paraId="04AD23AC" w14:textId="7D3AC8C3" w:rsidR="004D4BBE" w:rsidRPr="007D1C77" w:rsidRDefault="009F13A7"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7D1C77">
              <w:rPr>
                <w:rFonts w:ascii="Trebuchet MS" w:eastAsia="Calibri" w:hAnsi="Trebuchet MS" w:cs="Tahoma"/>
                <w:bCs/>
                <w:color w:val="000000" w:themeColor="text1"/>
                <w:sz w:val="22"/>
                <w:szCs w:val="22"/>
              </w:rPr>
              <w:t>Būtina</w:t>
            </w:r>
            <w:r w:rsidR="000C4F37" w:rsidRPr="007D1C77">
              <w:rPr>
                <w:rFonts w:ascii="Trebuchet MS" w:eastAsia="Calibri" w:hAnsi="Trebuchet MS" w:cs="Tahoma"/>
                <w:bCs/>
                <w:color w:val="000000" w:themeColor="text1"/>
                <w:sz w:val="22"/>
                <w:szCs w:val="22"/>
              </w:rPr>
              <w:t xml:space="preserve"> </w:t>
            </w:r>
            <w:r w:rsidR="000C4F37" w:rsidRPr="007D1C77">
              <w:rPr>
                <w:rFonts w:ascii="Trebuchet MS" w:eastAsia="Calibri" w:hAnsi="Trebuchet MS" w:cs="Tahoma"/>
                <w:bCs/>
                <w:i/>
                <w:iCs/>
                <w:color w:val="000000" w:themeColor="text1"/>
                <w:sz w:val="22"/>
                <w:szCs w:val="22"/>
              </w:rPr>
              <w:t>(b</w:t>
            </w:r>
            <w:r w:rsidR="00462B40" w:rsidRPr="007D1C77">
              <w:rPr>
                <w:rFonts w:ascii="Trebuchet MS" w:eastAsia="Calibri" w:hAnsi="Trebuchet MS" w:cs="Tahoma"/>
                <w:bCs/>
                <w:i/>
                <w:iCs/>
                <w:color w:val="000000" w:themeColor="text1"/>
                <w:sz w:val="22"/>
                <w:szCs w:val="22"/>
              </w:rPr>
              <w:t>ūtinas</w:t>
            </w:r>
            <w:r w:rsidR="000C4F37" w:rsidRPr="007D1C77">
              <w:rPr>
                <w:rFonts w:ascii="Trebuchet MS" w:eastAsia="Calibri" w:hAnsi="Trebuchet MS" w:cs="Tahoma"/>
                <w:bCs/>
                <w:i/>
                <w:iCs/>
                <w:color w:val="000000" w:themeColor="text1"/>
                <w:sz w:val="22"/>
                <w:szCs w:val="22"/>
              </w:rPr>
              <w:t xml:space="preserve"> ti</w:t>
            </w:r>
            <w:r w:rsidR="00462B40" w:rsidRPr="007D1C77">
              <w:rPr>
                <w:rFonts w:ascii="Trebuchet MS" w:eastAsia="Calibri" w:hAnsi="Trebuchet MS" w:cs="Tahoma"/>
                <w:bCs/>
                <w:i/>
                <w:iCs/>
                <w:color w:val="000000" w:themeColor="text1"/>
                <w:sz w:val="22"/>
                <w:szCs w:val="22"/>
              </w:rPr>
              <w:t>ekėjo</w:t>
            </w:r>
            <w:r w:rsidR="000C4F37" w:rsidRPr="007D1C77">
              <w:rPr>
                <w:rFonts w:ascii="Trebuchet MS" w:eastAsia="Calibri" w:hAnsi="Trebuchet MS" w:cs="Tahoma"/>
                <w:bCs/>
                <w:i/>
                <w:iCs/>
                <w:color w:val="000000" w:themeColor="text1"/>
                <w:sz w:val="22"/>
                <w:szCs w:val="22"/>
              </w:rPr>
              <w:t xml:space="preserve"> patvirtinimas, kad </w:t>
            </w:r>
            <w:r w:rsidR="00462B40" w:rsidRPr="007D1C77">
              <w:rPr>
                <w:rFonts w:ascii="Trebuchet MS" w:eastAsia="Calibri" w:hAnsi="Trebuchet MS" w:cs="Tahoma"/>
                <w:bCs/>
                <w:i/>
                <w:iCs/>
                <w:color w:val="000000" w:themeColor="text1"/>
                <w:sz w:val="22"/>
                <w:szCs w:val="22"/>
              </w:rPr>
              <w:t>siūloma</w:t>
            </w:r>
            <w:r w:rsidR="000C4F37" w:rsidRPr="007D1C77">
              <w:rPr>
                <w:rFonts w:ascii="Trebuchet MS" w:eastAsia="Calibri" w:hAnsi="Trebuchet MS" w:cs="Tahoma"/>
                <w:bCs/>
                <w:i/>
                <w:iCs/>
                <w:color w:val="000000" w:themeColor="text1"/>
                <w:sz w:val="22"/>
                <w:szCs w:val="22"/>
              </w:rPr>
              <w:t xml:space="preserve"> </w:t>
            </w:r>
            <w:r w:rsidR="00462B40" w:rsidRPr="007D1C77">
              <w:rPr>
                <w:rFonts w:ascii="Trebuchet MS" w:eastAsia="Calibri" w:hAnsi="Trebuchet MS" w:cs="Tahoma"/>
                <w:bCs/>
                <w:i/>
                <w:iCs/>
                <w:color w:val="000000" w:themeColor="text1"/>
                <w:sz w:val="22"/>
                <w:szCs w:val="22"/>
              </w:rPr>
              <w:t>įranga</w:t>
            </w:r>
            <w:r w:rsidR="000C4F37" w:rsidRPr="007D1C77">
              <w:rPr>
                <w:rFonts w:ascii="Trebuchet MS" w:eastAsia="Calibri" w:hAnsi="Trebuchet MS" w:cs="Tahoma"/>
                <w:bCs/>
                <w:i/>
                <w:iCs/>
                <w:color w:val="000000" w:themeColor="text1"/>
                <w:sz w:val="22"/>
                <w:szCs w:val="22"/>
              </w:rPr>
              <w:t xml:space="preserve"> bei kartu su</w:t>
            </w:r>
            <w:r w:rsidR="00462B40" w:rsidRPr="007D1C77">
              <w:rPr>
                <w:rFonts w:ascii="Trebuchet MS" w:eastAsia="Calibri" w:hAnsi="Trebuchet MS" w:cs="Tahoma"/>
                <w:bCs/>
                <w:i/>
                <w:iCs/>
                <w:color w:val="000000" w:themeColor="text1"/>
                <w:sz w:val="22"/>
                <w:szCs w:val="22"/>
              </w:rPr>
              <w:t xml:space="preserve"> </w:t>
            </w:r>
            <w:r w:rsidR="000C4F37" w:rsidRPr="007D1C77">
              <w:rPr>
                <w:rFonts w:ascii="Trebuchet MS" w:eastAsia="Calibri" w:hAnsi="Trebuchet MS" w:cs="Tahoma"/>
                <w:bCs/>
                <w:i/>
                <w:iCs/>
                <w:color w:val="000000" w:themeColor="text1"/>
                <w:sz w:val="22"/>
                <w:szCs w:val="22"/>
              </w:rPr>
              <w:t xml:space="preserve">ja pateikiama dokumentacija atitiks Lietuvos higienos normoje HN 73:2018 </w:t>
            </w:r>
            <w:r w:rsidR="009C198F" w:rsidRPr="007D1C77">
              <w:rPr>
                <w:rFonts w:ascii="Trebuchet MS" w:eastAsia="Calibri" w:hAnsi="Trebuchet MS" w:cs="Tahoma"/>
                <w:bCs/>
                <w:i/>
                <w:iCs/>
                <w:color w:val="000000" w:themeColor="text1"/>
                <w:sz w:val="22"/>
                <w:szCs w:val="22"/>
              </w:rPr>
              <w:t>„</w:t>
            </w:r>
            <w:r w:rsidR="00462B40" w:rsidRPr="007D1C77">
              <w:rPr>
                <w:rFonts w:ascii="Trebuchet MS" w:eastAsia="Calibri" w:hAnsi="Trebuchet MS" w:cs="Tahoma"/>
                <w:bCs/>
                <w:i/>
                <w:iCs/>
                <w:color w:val="000000" w:themeColor="text1"/>
                <w:sz w:val="22"/>
                <w:szCs w:val="22"/>
              </w:rPr>
              <w:t>Pagrindinės</w:t>
            </w:r>
            <w:r w:rsidR="000C4F37" w:rsidRPr="007D1C77">
              <w:rPr>
                <w:rFonts w:ascii="Trebuchet MS" w:eastAsia="Calibri" w:hAnsi="Trebuchet MS" w:cs="Tahoma"/>
                <w:bCs/>
                <w:i/>
                <w:iCs/>
                <w:color w:val="000000" w:themeColor="text1"/>
                <w:sz w:val="22"/>
                <w:szCs w:val="22"/>
              </w:rPr>
              <w:t xml:space="preserve"> radiacin</w:t>
            </w:r>
            <w:r w:rsidR="00462B40" w:rsidRPr="007D1C77">
              <w:rPr>
                <w:rFonts w:ascii="Trebuchet MS" w:eastAsia="Calibri" w:hAnsi="Trebuchet MS" w:cs="Tahoma"/>
                <w:bCs/>
                <w:i/>
                <w:iCs/>
                <w:color w:val="000000" w:themeColor="text1"/>
                <w:sz w:val="22"/>
                <w:szCs w:val="22"/>
              </w:rPr>
              <w:t>ė</w:t>
            </w:r>
            <w:r w:rsidR="000C4F37" w:rsidRPr="007D1C77">
              <w:rPr>
                <w:rFonts w:ascii="Trebuchet MS" w:eastAsia="Calibri" w:hAnsi="Trebuchet MS" w:cs="Tahoma"/>
                <w:bCs/>
                <w:i/>
                <w:iCs/>
                <w:color w:val="000000" w:themeColor="text1"/>
                <w:sz w:val="22"/>
                <w:szCs w:val="22"/>
              </w:rPr>
              <w:t>s saugos normos</w:t>
            </w:r>
            <w:r w:rsidR="009C198F" w:rsidRPr="007D1C77">
              <w:rPr>
                <w:rFonts w:ascii="Trebuchet MS" w:eastAsia="Calibri" w:hAnsi="Trebuchet MS" w:cs="Tahoma"/>
                <w:bCs/>
                <w:i/>
                <w:iCs/>
                <w:color w:val="000000" w:themeColor="text1"/>
                <w:sz w:val="22"/>
                <w:szCs w:val="22"/>
              </w:rPr>
              <w:t>“</w:t>
            </w:r>
            <w:r w:rsidR="00C62072" w:rsidRPr="007D1C77">
              <w:rPr>
                <w:rFonts w:ascii="Trebuchet MS" w:eastAsia="Calibri" w:hAnsi="Trebuchet MS" w:cs="Tahoma"/>
                <w:bCs/>
                <w:i/>
                <w:iCs/>
                <w:color w:val="000000" w:themeColor="text1"/>
                <w:sz w:val="22"/>
                <w:szCs w:val="22"/>
              </w:rPr>
              <w:t xml:space="preserve"> </w:t>
            </w:r>
            <w:r w:rsidR="000C4F37" w:rsidRPr="007D1C77">
              <w:rPr>
                <w:rFonts w:ascii="Trebuchet MS" w:eastAsia="Calibri" w:hAnsi="Trebuchet MS" w:cs="Tahoma"/>
                <w:bCs/>
                <w:i/>
                <w:iCs/>
                <w:color w:val="000000" w:themeColor="text1"/>
                <w:sz w:val="22"/>
                <w:szCs w:val="22"/>
              </w:rPr>
              <w:t xml:space="preserve">nurodytus reikalavimus </w:t>
            </w:r>
            <w:r w:rsidR="00C32995" w:rsidRPr="007D1C77">
              <w:rPr>
                <w:rFonts w:ascii="Trebuchet MS" w:eastAsia="Calibri" w:hAnsi="Trebuchet MS" w:cs="Tahoma"/>
                <w:bCs/>
                <w:i/>
                <w:iCs/>
                <w:color w:val="000000" w:themeColor="text1"/>
                <w:sz w:val="22"/>
                <w:szCs w:val="22"/>
              </w:rPr>
              <w:t>rentgeno priemon</w:t>
            </w:r>
            <w:r w:rsidR="001025E8" w:rsidRPr="007D1C77">
              <w:rPr>
                <w:rFonts w:ascii="Trebuchet MS" w:eastAsia="Calibri" w:hAnsi="Trebuchet MS" w:cs="Tahoma"/>
                <w:bCs/>
                <w:i/>
                <w:iCs/>
                <w:color w:val="000000" w:themeColor="text1"/>
                <w:sz w:val="22"/>
                <w:szCs w:val="22"/>
              </w:rPr>
              <w:t>ei</w:t>
            </w:r>
            <w:r w:rsidR="000C4F37" w:rsidRPr="007D1C77">
              <w:rPr>
                <w:rFonts w:ascii="Trebuchet MS" w:eastAsia="Calibri" w:hAnsi="Trebuchet MS" w:cs="Tahoma"/>
                <w:bCs/>
                <w:i/>
                <w:iCs/>
                <w:color w:val="000000" w:themeColor="text1"/>
                <w:sz w:val="22"/>
                <w:szCs w:val="22"/>
              </w:rPr>
              <w:t xml:space="preserve"> bei kartu su </w:t>
            </w:r>
            <w:r w:rsidR="00432B1B" w:rsidRPr="007D1C77">
              <w:rPr>
                <w:rFonts w:ascii="Trebuchet MS" w:eastAsia="Calibri" w:hAnsi="Trebuchet MS" w:cs="Tahoma"/>
                <w:bCs/>
                <w:i/>
                <w:iCs/>
                <w:color w:val="000000" w:themeColor="text1"/>
                <w:sz w:val="22"/>
                <w:szCs w:val="22"/>
              </w:rPr>
              <w:t>įranga</w:t>
            </w:r>
            <w:r w:rsidR="000C4F37" w:rsidRPr="007D1C77">
              <w:rPr>
                <w:rFonts w:ascii="Trebuchet MS" w:eastAsia="Calibri" w:hAnsi="Trebuchet MS" w:cs="Tahoma"/>
                <w:bCs/>
                <w:i/>
                <w:iCs/>
                <w:color w:val="000000" w:themeColor="text1"/>
                <w:sz w:val="22"/>
                <w:szCs w:val="22"/>
              </w:rPr>
              <w:t xml:space="preserve"> pateikiamiems dokumentams)</w:t>
            </w:r>
            <w:r w:rsidR="000C4F37" w:rsidRPr="007D1C77">
              <w:rPr>
                <w:rFonts w:ascii="Trebuchet MS" w:eastAsia="Calibri" w:hAnsi="Trebuchet MS" w:cs="Tahoma"/>
                <w:bCs/>
                <w:color w:val="000000" w:themeColor="text1"/>
                <w:sz w:val="22"/>
                <w:szCs w:val="22"/>
              </w:rPr>
              <w:t>.</w:t>
            </w:r>
          </w:p>
        </w:tc>
      </w:tr>
    </w:tbl>
    <w:p w14:paraId="022F0EB0" w14:textId="77777777" w:rsidR="004D4BBE" w:rsidRPr="004D4BBE" w:rsidRDefault="004D4BBE" w:rsidP="004D4BBE">
      <w:pPr>
        <w:widowControl w:val="0"/>
        <w:tabs>
          <w:tab w:val="left" w:pos="1134"/>
        </w:tabs>
        <w:autoSpaceDE w:val="0"/>
        <w:spacing w:line="22" w:lineRule="atLeast"/>
        <w:ind w:right="-41"/>
        <w:jc w:val="both"/>
        <w:rPr>
          <w:rFonts w:ascii="Trebuchet MS" w:eastAsia="Calibri" w:hAnsi="Trebuchet MS" w:cs="Tahoma"/>
          <w:bCs/>
          <w:color w:val="000000" w:themeColor="text1"/>
          <w:sz w:val="22"/>
          <w:szCs w:val="22"/>
        </w:rPr>
      </w:pPr>
    </w:p>
    <w:p w14:paraId="29A79FA3" w14:textId="77777777" w:rsidR="00D92229" w:rsidRPr="006D6CE2" w:rsidRDefault="00D92229" w:rsidP="00D92229">
      <w:pPr>
        <w:tabs>
          <w:tab w:val="left" w:pos="567"/>
          <w:tab w:val="num" w:pos="709"/>
        </w:tabs>
        <w:ind w:firstLine="567"/>
        <w:jc w:val="both"/>
        <w:rPr>
          <w:rFonts w:ascii="Trebuchet MS" w:eastAsia="Calibri" w:hAnsi="Trebuchet MS"/>
          <w:b/>
          <w:sz w:val="22"/>
          <w:szCs w:val="22"/>
        </w:rPr>
      </w:pPr>
    </w:p>
    <w:tbl>
      <w:tblPr>
        <w:tblW w:w="5122"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4443"/>
        <w:gridCol w:w="2754"/>
        <w:gridCol w:w="2781"/>
        <w:gridCol w:w="1776"/>
        <w:gridCol w:w="1150"/>
      </w:tblGrid>
      <w:tr w:rsidR="00D92229" w:rsidRPr="006D6CE2" w14:paraId="7E6D0527" w14:textId="77777777" w:rsidTr="00D92229">
        <w:trPr>
          <w:trHeight w:val="934"/>
          <w:tblHeader/>
        </w:trPr>
        <w:tc>
          <w:tcPr>
            <w:tcW w:w="356" w:type="pct"/>
            <w:vMerge w:val="restart"/>
            <w:shd w:val="clear" w:color="auto" w:fill="D9E2F3" w:themeFill="accent1" w:themeFillTint="33"/>
            <w:vAlign w:val="center"/>
          </w:tcPr>
          <w:p w14:paraId="1EA3FBDB"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b/>
                <w:color w:val="000000" w:themeColor="text1"/>
                <w:sz w:val="22"/>
                <w:szCs w:val="22"/>
              </w:rPr>
              <w:lastRenderedPageBreak/>
              <w:t>Eil. Nr.</w:t>
            </w:r>
          </w:p>
        </w:tc>
        <w:tc>
          <w:tcPr>
            <w:tcW w:w="1599" w:type="pct"/>
            <w:vMerge w:val="restart"/>
            <w:shd w:val="clear" w:color="auto" w:fill="D9E2F3" w:themeFill="accent1" w:themeFillTint="33"/>
            <w:vAlign w:val="center"/>
          </w:tcPr>
          <w:p w14:paraId="1401D545"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b/>
                <w:color w:val="000000" w:themeColor="text1"/>
                <w:sz w:val="22"/>
                <w:szCs w:val="22"/>
              </w:rPr>
              <w:t>Techniniai reikalavimai</w:t>
            </w:r>
          </w:p>
        </w:tc>
        <w:tc>
          <w:tcPr>
            <w:tcW w:w="991" w:type="pct"/>
            <w:vMerge w:val="restart"/>
            <w:shd w:val="clear" w:color="auto" w:fill="D9E2F3" w:themeFill="accent1" w:themeFillTint="33"/>
            <w:vAlign w:val="center"/>
          </w:tcPr>
          <w:p w14:paraId="255F6596"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b/>
                <w:bCs/>
                <w:color w:val="000000" w:themeColor="text1"/>
                <w:sz w:val="22"/>
                <w:szCs w:val="22"/>
              </w:rPr>
              <w:t>Reikalaujamos parametrų reikšmės</w:t>
            </w:r>
          </w:p>
        </w:tc>
        <w:tc>
          <w:tcPr>
            <w:tcW w:w="2054" w:type="pct"/>
            <w:gridSpan w:val="3"/>
            <w:shd w:val="clear" w:color="auto" w:fill="D9E2F3" w:themeFill="accent1" w:themeFillTint="33"/>
          </w:tcPr>
          <w:p w14:paraId="57C8FF73" w14:textId="77777777" w:rsidR="00D92229" w:rsidRPr="006D6CE2" w:rsidRDefault="00D92229">
            <w:pPr>
              <w:widowControl w:val="0"/>
              <w:suppressAutoHyphens/>
              <w:snapToGrid w:val="0"/>
              <w:jc w:val="center"/>
              <w:rPr>
                <w:rFonts w:ascii="Trebuchet MS" w:eastAsia="Andale Sans UI" w:hAnsi="Trebuchet MS"/>
                <w:color w:val="000000" w:themeColor="text1"/>
                <w:sz w:val="22"/>
                <w:szCs w:val="22"/>
                <w:lang w:eastAsia="zh-CN"/>
              </w:rPr>
            </w:pPr>
            <w:r w:rsidRPr="006D6CE2">
              <w:rPr>
                <w:rFonts w:ascii="Trebuchet MS" w:eastAsia="Andale Sans UI" w:hAnsi="Trebuchet MS"/>
                <w:b/>
                <w:bCs/>
                <w:color w:val="000000" w:themeColor="text1"/>
                <w:sz w:val="22"/>
                <w:szCs w:val="22"/>
                <w:lang w:eastAsia="zh-CN"/>
              </w:rPr>
              <w:t>Atitikimas kokybiniams ir techniniams reikalavimams.</w:t>
            </w:r>
          </w:p>
          <w:p w14:paraId="54FCB9B4" w14:textId="77777777" w:rsidR="00D92229" w:rsidRPr="006D6CE2" w:rsidRDefault="00D92229">
            <w:pPr>
              <w:jc w:val="center"/>
              <w:rPr>
                <w:rFonts w:ascii="Trebuchet MS" w:eastAsia="Andale Sans UI" w:hAnsi="Trebuchet MS"/>
                <w:b/>
                <w:bCs/>
                <w:color w:val="000000" w:themeColor="text1"/>
                <w:sz w:val="22"/>
                <w:szCs w:val="22"/>
                <w:lang w:eastAsia="zh-CN"/>
              </w:rPr>
            </w:pPr>
            <w:r w:rsidRPr="006D6CE2">
              <w:rPr>
                <w:rFonts w:ascii="Trebuchet MS" w:eastAsia="Andale Sans UI" w:hAnsi="Trebuchet MS"/>
                <w:b/>
                <w:bCs/>
                <w:color w:val="000000" w:themeColor="text1"/>
                <w:sz w:val="22"/>
                <w:szCs w:val="22"/>
                <w:lang w:eastAsia="zh-CN"/>
              </w:rPr>
              <w:t>Nuoroda į pridedamus, prekės atitikimą reikalaujamoms charakteristikoms įrodančius, dokumentus (bukletų, techninių aprašų puslapių Nr.)</w:t>
            </w:r>
          </w:p>
        </w:tc>
      </w:tr>
      <w:tr w:rsidR="00D92229" w:rsidRPr="006D6CE2" w14:paraId="361DEE0C" w14:textId="77777777" w:rsidTr="00D92229">
        <w:trPr>
          <w:trHeight w:val="144"/>
          <w:tblHeader/>
        </w:trPr>
        <w:tc>
          <w:tcPr>
            <w:tcW w:w="356" w:type="pct"/>
            <w:vMerge/>
            <w:shd w:val="clear" w:color="auto" w:fill="D9E2F3" w:themeFill="accent1" w:themeFillTint="33"/>
          </w:tcPr>
          <w:p w14:paraId="376BB669" w14:textId="77777777" w:rsidR="00D92229" w:rsidRPr="006D6CE2" w:rsidRDefault="00D92229">
            <w:pPr>
              <w:ind w:left="142"/>
              <w:rPr>
                <w:rFonts w:ascii="Trebuchet MS" w:hAnsi="Trebuchet MS"/>
                <w:color w:val="000000" w:themeColor="text1"/>
                <w:sz w:val="22"/>
                <w:szCs w:val="22"/>
              </w:rPr>
            </w:pPr>
          </w:p>
        </w:tc>
        <w:tc>
          <w:tcPr>
            <w:tcW w:w="1599" w:type="pct"/>
            <w:vMerge/>
            <w:shd w:val="clear" w:color="auto" w:fill="D9E2F3" w:themeFill="accent1" w:themeFillTint="33"/>
          </w:tcPr>
          <w:p w14:paraId="3A419CC2" w14:textId="77777777" w:rsidR="00D92229" w:rsidRPr="006D6CE2" w:rsidRDefault="00D92229">
            <w:pPr>
              <w:rPr>
                <w:rFonts w:ascii="Trebuchet MS" w:hAnsi="Trebuchet MS"/>
                <w:color w:val="000000" w:themeColor="text1"/>
                <w:sz w:val="22"/>
                <w:szCs w:val="22"/>
              </w:rPr>
            </w:pPr>
          </w:p>
        </w:tc>
        <w:tc>
          <w:tcPr>
            <w:tcW w:w="991" w:type="pct"/>
            <w:vMerge/>
            <w:shd w:val="clear" w:color="auto" w:fill="D9E2F3" w:themeFill="accent1" w:themeFillTint="33"/>
          </w:tcPr>
          <w:p w14:paraId="02278450" w14:textId="77777777" w:rsidR="00D92229" w:rsidRPr="006D6CE2" w:rsidRDefault="00D92229">
            <w:pPr>
              <w:tabs>
                <w:tab w:val="left" w:pos="158"/>
              </w:tabs>
              <w:rPr>
                <w:rFonts w:ascii="Trebuchet MS" w:hAnsi="Trebuchet MS"/>
                <w:color w:val="000000" w:themeColor="text1"/>
                <w:sz w:val="22"/>
                <w:szCs w:val="22"/>
              </w:rPr>
            </w:pPr>
          </w:p>
        </w:tc>
        <w:tc>
          <w:tcPr>
            <w:tcW w:w="1001" w:type="pct"/>
            <w:vMerge w:val="restart"/>
            <w:shd w:val="clear" w:color="auto" w:fill="D9E2F3" w:themeFill="accent1" w:themeFillTint="33"/>
            <w:vAlign w:val="center"/>
          </w:tcPr>
          <w:p w14:paraId="410BAFA1" w14:textId="77777777" w:rsidR="00D92229" w:rsidRPr="006D6CE2" w:rsidRDefault="00D92229">
            <w:pPr>
              <w:widowControl w:val="0"/>
              <w:suppressAutoHyphens/>
              <w:snapToGrid w:val="0"/>
              <w:jc w:val="center"/>
              <w:rPr>
                <w:rFonts w:ascii="Trebuchet MS" w:hAnsi="Trebuchet MS"/>
                <w:b/>
                <w:color w:val="000000" w:themeColor="text1"/>
                <w:sz w:val="22"/>
                <w:szCs w:val="22"/>
                <w:lang w:val="pt-BR"/>
              </w:rPr>
            </w:pPr>
            <w:r w:rsidRPr="006D6CE2">
              <w:rPr>
                <w:rFonts w:ascii="Trebuchet MS" w:hAnsi="Trebuchet MS"/>
                <w:b/>
                <w:color w:val="000000" w:themeColor="text1"/>
                <w:sz w:val="22"/>
                <w:szCs w:val="22"/>
                <w:lang w:val="pt-BR"/>
              </w:rPr>
              <w:t>Siūlomos prekės pavadinimas, gamintojas ir techniniai parametrai</w:t>
            </w:r>
          </w:p>
        </w:tc>
        <w:tc>
          <w:tcPr>
            <w:tcW w:w="1053" w:type="pct"/>
            <w:gridSpan w:val="2"/>
            <w:shd w:val="clear" w:color="auto" w:fill="D9E2F3" w:themeFill="accent1" w:themeFillTint="33"/>
            <w:vAlign w:val="center"/>
          </w:tcPr>
          <w:p w14:paraId="785D80AA" w14:textId="77777777" w:rsidR="00D92229" w:rsidRPr="006D6CE2" w:rsidRDefault="00D92229">
            <w:pPr>
              <w:tabs>
                <w:tab w:val="left" w:pos="158"/>
              </w:tabs>
              <w:jc w:val="center"/>
              <w:rPr>
                <w:rFonts w:ascii="Trebuchet MS" w:hAnsi="Trebuchet MS"/>
                <w:color w:val="000000" w:themeColor="text1"/>
                <w:sz w:val="22"/>
                <w:szCs w:val="22"/>
                <w:lang w:val="pt-BR"/>
              </w:rPr>
            </w:pPr>
            <w:r w:rsidRPr="006D6CE2">
              <w:rPr>
                <w:rFonts w:ascii="Trebuchet MS" w:hAnsi="Trebuchet MS"/>
                <w:b/>
                <w:bCs/>
                <w:color w:val="000000" w:themeColor="text1"/>
                <w:sz w:val="22"/>
                <w:szCs w:val="22"/>
                <w:lang w:val="pt-BR"/>
              </w:rPr>
              <w:t>Pasiūlymo dokumentai, patvirtinantys siūlomos prekės techninius parametrus</w:t>
            </w:r>
          </w:p>
        </w:tc>
      </w:tr>
      <w:tr w:rsidR="00D92229" w:rsidRPr="006D6CE2" w14:paraId="4CCC31D0" w14:textId="77777777" w:rsidTr="00D92229">
        <w:trPr>
          <w:trHeight w:val="144"/>
          <w:tblHeader/>
        </w:trPr>
        <w:tc>
          <w:tcPr>
            <w:tcW w:w="356" w:type="pct"/>
            <w:vMerge/>
            <w:shd w:val="clear" w:color="auto" w:fill="D9E2F3" w:themeFill="accent1" w:themeFillTint="33"/>
          </w:tcPr>
          <w:p w14:paraId="3542189A" w14:textId="77777777" w:rsidR="00D92229" w:rsidRPr="006D6CE2" w:rsidRDefault="00D92229">
            <w:pPr>
              <w:ind w:left="142"/>
              <w:rPr>
                <w:rFonts w:ascii="Trebuchet MS" w:hAnsi="Trebuchet MS"/>
                <w:color w:val="000000" w:themeColor="text1"/>
                <w:sz w:val="22"/>
                <w:szCs w:val="22"/>
                <w:lang w:val="pt-BR"/>
              </w:rPr>
            </w:pPr>
          </w:p>
        </w:tc>
        <w:tc>
          <w:tcPr>
            <w:tcW w:w="1599" w:type="pct"/>
            <w:vMerge/>
            <w:shd w:val="clear" w:color="auto" w:fill="D9E2F3" w:themeFill="accent1" w:themeFillTint="33"/>
          </w:tcPr>
          <w:p w14:paraId="43B6A868" w14:textId="77777777" w:rsidR="00D92229" w:rsidRPr="006D6CE2" w:rsidRDefault="00D92229">
            <w:pPr>
              <w:rPr>
                <w:rFonts w:ascii="Trebuchet MS" w:hAnsi="Trebuchet MS"/>
                <w:color w:val="000000" w:themeColor="text1"/>
                <w:sz w:val="22"/>
                <w:szCs w:val="22"/>
                <w:lang w:val="pt-BR"/>
              </w:rPr>
            </w:pPr>
          </w:p>
        </w:tc>
        <w:tc>
          <w:tcPr>
            <w:tcW w:w="991" w:type="pct"/>
            <w:vMerge/>
            <w:shd w:val="clear" w:color="auto" w:fill="D9E2F3" w:themeFill="accent1" w:themeFillTint="33"/>
          </w:tcPr>
          <w:p w14:paraId="51677D2A" w14:textId="77777777" w:rsidR="00D92229" w:rsidRPr="006D6CE2" w:rsidRDefault="00D92229">
            <w:pPr>
              <w:tabs>
                <w:tab w:val="left" w:pos="158"/>
              </w:tabs>
              <w:rPr>
                <w:rFonts w:ascii="Trebuchet MS" w:hAnsi="Trebuchet MS"/>
                <w:color w:val="000000" w:themeColor="text1"/>
                <w:sz w:val="22"/>
                <w:szCs w:val="22"/>
                <w:lang w:val="pt-BR"/>
              </w:rPr>
            </w:pPr>
          </w:p>
        </w:tc>
        <w:tc>
          <w:tcPr>
            <w:tcW w:w="1001" w:type="pct"/>
            <w:vMerge/>
            <w:shd w:val="clear" w:color="auto" w:fill="D9E2F3" w:themeFill="accent1" w:themeFillTint="33"/>
            <w:vAlign w:val="center"/>
          </w:tcPr>
          <w:p w14:paraId="0A3996DE" w14:textId="77777777" w:rsidR="00D92229" w:rsidRPr="006D6CE2" w:rsidRDefault="00D92229">
            <w:pPr>
              <w:widowControl w:val="0"/>
              <w:suppressAutoHyphens/>
              <w:snapToGrid w:val="0"/>
              <w:jc w:val="center"/>
              <w:rPr>
                <w:rFonts w:ascii="Trebuchet MS" w:hAnsi="Trebuchet MS"/>
                <w:b/>
                <w:color w:val="000000" w:themeColor="text1"/>
                <w:sz w:val="22"/>
                <w:szCs w:val="22"/>
                <w:lang w:val="pt-BR"/>
              </w:rPr>
            </w:pPr>
          </w:p>
        </w:tc>
        <w:tc>
          <w:tcPr>
            <w:tcW w:w="639" w:type="pct"/>
            <w:shd w:val="clear" w:color="auto" w:fill="D9E2F3" w:themeFill="accent1" w:themeFillTint="33"/>
            <w:vAlign w:val="center"/>
          </w:tcPr>
          <w:p w14:paraId="5E5D779F" w14:textId="77777777" w:rsidR="00D92229" w:rsidRPr="006D6CE2" w:rsidRDefault="00D92229">
            <w:pPr>
              <w:jc w:val="center"/>
              <w:rPr>
                <w:rFonts w:ascii="Trebuchet MS" w:hAnsi="Trebuchet MS"/>
                <w:bCs/>
                <w:color w:val="000000" w:themeColor="text1"/>
                <w:sz w:val="22"/>
                <w:szCs w:val="22"/>
              </w:rPr>
            </w:pPr>
            <w:r w:rsidRPr="006D6CE2">
              <w:rPr>
                <w:rFonts w:ascii="Trebuchet MS" w:hAnsi="Trebuchet MS"/>
                <w:bCs/>
                <w:color w:val="000000" w:themeColor="text1"/>
                <w:sz w:val="22"/>
                <w:szCs w:val="22"/>
              </w:rPr>
              <w:t>Dokumento pavadinimas</w:t>
            </w:r>
          </w:p>
        </w:tc>
        <w:tc>
          <w:tcPr>
            <w:tcW w:w="414" w:type="pct"/>
            <w:shd w:val="clear" w:color="auto" w:fill="D9E2F3" w:themeFill="accent1" w:themeFillTint="33"/>
            <w:vAlign w:val="center"/>
          </w:tcPr>
          <w:p w14:paraId="42C2F8B6" w14:textId="77777777" w:rsidR="00D92229" w:rsidRPr="006D6CE2" w:rsidRDefault="00D92229">
            <w:pPr>
              <w:jc w:val="center"/>
              <w:rPr>
                <w:rFonts w:ascii="Trebuchet MS" w:hAnsi="Trebuchet MS"/>
                <w:bCs/>
                <w:color w:val="000000" w:themeColor="text1"/>
                <w:sz w:val="22"/>
                <w:szCs w:val="22"/>
              </w:rPr>
            </w:pPr>
            <w:r w:rsidRPr="006D6CE2">
              <w:rPr>
                <w:rFonts w:ascii="Trebuchet MS" w:hAnsi="Trebuchet MS"/>
                <w:bCs/>
                <w:color w:val="000000" w:themeColor="text1"/>
                <w:sz w:val="22"/>
                <w:szCs w:val="22"/>
              </w:rPr>
              <w:t>Dokumento lapo numeris</w:t>
            </w:r>
          </w:p>
        </w:tc>
      </w:tr>
      <w:tr w:rsidR="00D92229" w:rsidRPr="006D6CE2" w14:paraId="6E5F0AC2" w14:textId="77777777" w:rsidTr="00D92229">
        <w:trPr>
          <w:trHeight w:val="231"/>
        </w:trPr>
        <w:tc>
          <w:tcPr>
            <w:tcW w:w="356" w:type="pct"/>
            <w:shd w:val="clear" w:color="auto" w:fill="D9E2F3" w:themeFill="accent1" w:themeFillTint="33"/>
          </w:tcPr>
          <w:p w14:paraId="509FCE48" w14:textId="77777777" w:rsidR="00D92229" w:rsidRPr="006D6CE2" w:rsidRDefault="00D92229">
            <w:pPr>
              <w:rPr>
                <w:rFonts w:ascii="Trebuchet MS" w:hAnsi="Trebuchet MS"/>
                <w:b/>
                <w:color w:val="000000" w:themeColor="text1"/>
                <w:sz w:val="22"/>
                <w:szCs w:val="22"/>
              </w:rPr>
            </w:pPr>
          </w:p>
        </w:tc>
        <w:tc>
          <w:tcPr>
            <w:tcW w:w="4644" w:type="pct"/>
            <w:gridSpan w:val="5"/>
            <w:shd w:val="clear" w:color="auto" w:fill="D9E2F3" w:themeFill="accent1" w:themeFillTint="33"/>
          </w:tcPr>
          <w:p w14:paraId="1DB97235" w14:textId="77777777" w:rsidR="00D92229" w:rsidRPr="006D6CE2" w:rsidRDefault="00D92229">
            <w:pPr>
              <w:tabs>
                <w:tab w:val="left" w:pos="158"/>
              </w:tabs>
              <w:rPr>
                <w:rFonts w:ascii="Trebuchet MS" w:hAnsi="Trebuchet MS"/>
                <w:b/>
                <w:color w:val="000000" w:themeColor="text1"/>
                <w:sz w:val="22"/>
                <w:szCs w:val="22"/>
              </w:rPr>
            </w:pPr>
            <w:r w:rsidRPr="006D6CE2">
              <w:rPr>
                <w:rFonts w:ascii="Trebuchet MS" w:hAnsi="Trebuchet MS"/>
                <w:b/>
                <w:color w:val="000000" w:themeColor="text1"/>
                <w:sz w:val="22"/>
                <w:szCs w:val="22"/>
              </w:rPr>
              <w:t>Rentgeno mamografijos sistema, 1 vnt.</w:t>
            </w:r>
          </w:p>
        </w:tc>
      </w:tr>
      <w:tr w:rsidR="00D92229" w:rsidRPr="006D6CE2" w14:paraId="3A35F79E" w14:textId="77777777" w:rsidTr="00D92229">
        <w:trPr>
          <w:trHeight w:val="463"/>
        </w:trPr>
        <w:tc>
          <w:tcPr>
            <w:tcW w:w="356" w:type="pct"/>
            <w:vMerge w:val="restart"/>
          </w:tcPr>
          <w:p w14:paraId="4F2C9476"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b/>
                <w:color w:val="000000" w:themeColor="text1"/>
                <w:sz w:val="22"/>
                <w:szCs w:val="22"/>
              </w:rPr>
              <w:t>1.</w:t>
            </w:r>
          </w:p>
        </w:tc>
        <w:tc>
          <w:tcPr>
            <w:tcW w:w="1599" w:type="pct"/>
            <w:vMerge w:val="restart"/>
            <w:vAlign w:val="center"/>
          </w:tcPr>
          <w:p w14:paraId="7C484091"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b/>
                <w:bCs/>
                <w:noProof/>
                <w:sz w:val="22"/>
                <w:szCs w:val="22"/>
                <w:lang w:val="pt-BR"/>
              </w:rPr>
              <w:t>Rentgeno mamografijos sistemos darbo režimai</w:t>
            </w:r>
          </w:p>
        </w:tc>
        <w:tc>
          <w:tcPr>
            <w:tcW w:w="991" w:type="pct"/>
            <w:vAlign w:val="center"/>
          </w:tcPr>
          <w:p w14:paraId="7AE1E260"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1. Skaitmeninė 2D mamografija</w:t>
            </w:r>
          </w:p>
        </w:tc>
        <w:tc>
          <w:tcPr>
            <w:tcW w:w="1001" w:type="pct"/>
          </w:tcPr>
          <w:p w14:paraId="46B665B3" w14:textId="77777777" w:rsidR="00D92229" w:rsidRPr="006D6CE2" w:rsidRDefault="00D92229">
            <w:pPr>
              <w:tabs>
                <w:tab w:val="left" w:pos="1152"/>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5E68625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6592578F"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035DE69A" w14:textId="77777777" w:rsidTr="00D92229">
        <w:trPr>
          <w:trHeight w:val="144"/>
        </w:trPr>
        <w:tc>
          <w:tcPr>
            <w:tcW w:w="356" w:type="pct"/>
            <w:vMerge/>
          </w:tcPr>
          <w:p w14:paraId="43694D1A" w14:textId="77777777" w:rsidR="00D92229" w:rsidRPr="006D6CE2" w:rsidRDefault="00D92229">
            <w:pPr>
              <w:rPr>
                <w:rFonts w:ascii="Trebuchet MS" w:hAnsi="Trebuchet MS"/>
                <w:color w:val="000000" w:themeColor="text1"/>
                <w:sz w:val="22"/>
                <w:szCs w:val="22"/>
              </w:rPr>
            </w:pPr>
          </w:p>
        </w:tc>
        <w:tc>
          <w:tcPr>
            <w:tcW w:w="1599" w:type="pct"/>
            <w:vMerge/>
            <w:vAlign w:val="center"/>
          </w:tcPr>
          <w:p w14:paraId="39BFBD15" w14:textId="77777777" w:rsidR="00D92229" w:rsidRPr="006D6CE2" w:rsidRDefault="00D92229">
            <w:pPr>
              <w:rPr>
                <w:rFonts w:ascii="Trebuchet MS" w:hAnsi="Trebuchet MS"/>
                <w:color w:val="000000" w:themeColor="text1"/>
                <w:sz w:val="22"/>
                <w:szCs w:val="22"/>
              </w:rPr>
            </w:pPr>
          </w:p>
        </w:tc>
        <w:tc>
          <w:tcPr>
            <w:tcW w:w="991" w:type="pct"/>
            <w:vAlign w:val="center"/>
          </w:tcPr>
          <w:p w14:paraId="0BC591EB"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2. Skaitmeninės tūrinės (3D) mamografijos (tomosintezės) funkciją.</w:t>
            </w:r>
          </w:p>
        </w:tc>
        <w:tc>
          <w:tcPr>
            <w:tcW w:w="1001" w:type="pct"/>
          </w:tcPr>
          <w:p w14:paraId="357B9C32" w14:textId="77777777" w:rsidR="00D92229" w:rsidRPr="006D6CE2" w:rsidRDefault="00D92229">
            <w:pPr>
              <w:tabs>
                <w:tab w:val="left" w:pos="1152"/>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6223EA00"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16D4F8E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A643091" w14:textId="77777777" w:rsidTr="00D92229">
        <w:trPr>
          <w:trHeight w:val="144"/>
        </w:trPr>
        <w:tc>
          <w:tcPr>
            <w:tcW w:w="356" w:type="pct"/>
            <w:vMerge/>
          </w:tcPr>
          <w:p w14:paraId="44646143" w14:textId="77777777" w:rsidR="00D92229" w:rsidRPr="006D6CE2" w:rsidRDefault="00D92229">
            <w:pPr>
              <w:rPr>
                <w:rFonts w:ascii="Trebuchet MS" w:hAnsi="Trebuchet MS"/>
                <w:color w:val="000000" w:themeColor="text1"/>
                <w:sz w:val="22"/>
                <w:szCs w:val="22"/>
              </w:rPr>
            </w:pPr>
          </w:p>
        </w:tc>
        <w:tc>
          <w:tcPr>
            <w:tcW w:w="1599" w:type="pct"/>
            <w:vMerge/>
            <w:vAlign w:val="center"/>
          </w:tcPr>
          <w:p w14:paraId="59F40D79" w14:textId="77777777" w:rsidR="00D92229" w:rsidRPr="006D6CE2" w:rsidRDefault="00D92229">
            <w:pPr>
              <w:rPr>
                <w:rFonts w:ascii="Trebuchet MS" w:hAnsi="Trebuchet MS"/>
                <w:color w:val="000000" w:themeColor="text1"/>
                <w:sz w:val="22"/>
                <w:szCs w:val="22"/>
              </w:rPr>
            </w:pPr>
          </w:p>
        </w:tc>
        <w:tc>
          <w:tcPr>
            <w:tcW w:w="991" w:type="pct"/>
            <w:vAlign w:val="center"/>
          </w:tcPr>
          <w:p w14:paraId="02B5B566"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3. Galimybė atlikti kombinuotą 2D ir 3D (tomosintezės) tyrimą nekeičiant tiriamojo objekto pozicijos</w:t>
            </w:r>
          </w:p>
        </w:tc>
        <w:tc>
          <w:tcPr>
            <w:tcW w:w="1001" w:type="pct"/>
          </w:tcPr>
          <w:p w14:paraId="0FFCC6C0"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6F616C2C"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077FBC3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64B41340" w14:textId="77777777" w:rsidTr="00D92229">
        <w:trPr>
          <w:trHeight w:val="144"/>
        </w:trPr>
        <w:tc>
          <w:tcPr>
            <w:tcW w:w="356" w:type="pct"/>
            <w:vMerge/>
          </w:tcPr>
          <w:p w14:paraId="00A8196D" w14:textId="77777777" w:rsidR="00D92229" w:rsidRPr="006D6CE2" w:rsidRDefault="00D92229">
            <w:pPr>
              <w:rPr>
                <w:rFonts w:ascii="Trebuchet MS" w:hAnsi="Trebuchet MS"/>
                <w:color w:val="000000" w:themeColor="text1"/>
                <w:sz w:val="22"/>
                <w:szCs w:val="22"/>
              </w:rPr>
            </w:pPr>
          </w:p>
        </w:tc>
        <w:tc>
          <w:tcPr>
            <w:tcW w:w="1599" w:type="pct"/>
            <w:vMerge/>
            <w:vAlign w:val="center"/>
          </w:tcPr>
          <w:p w14:paraId="4BE4098B" w14:textId="77777777" w:rsidR="00D92229" w:rsidRPr="006D6CE2" w:rsidRDefault="00D92229">
            <w:pPr>
              <w:rPr>
                <w:rFonts w:ascii="Trebuchet MS" w:hAnsi="Trebuchet MS"/>
                <w:color w:val="000000" w:themeColor="text1"/>
                <w:sz w:val="22"/>
                <w:szCs w:val="22"/>
              </w:rPr>
            </w:pPr>
          </w:p>
        </w:tc>
        <w:tc>
          <w:tcPr>
            <w:tcW w:w="991" w:type="pct"/>
            <w:vAlign w:val="center"/>
          </w:tcPr>
          <w:p w14:paraId="064EF404" w14:textId="77777777" w:rsidR="00D92229" w:rsidRPr="006D6CE2" w:rsidRDefault="00D92229">
            <w:pPr>
              <w:tabs>
                <w:tab w:val="left" w:pos="158"/>
              </w:tabs>
              <w:rPr>
                <w:rFonts w:ascii="Trebuchet MS" w:hAnsi="Trebuchet MS"/>
                <w:noProof/>
                <w:sz w:val="22"/>
                <w:szCs w:val="22"/>
              </w:rPr>
            </w:pPr>
            <w:r w:rsidRPr="006D6CE2">
              <w:rPr>
                <w:rFonts w:ascii="Trebuchet MS" w:hAnsi="Trebuchet MS"/>
                <w:noProof/>
                <w:sz w:val="22"/>
                <w:szCs w:val="22"/>
              </w:rPr>
              <w:t>4. Būtina galimybė komplektuoti kontrastinės mamografijos (CEM/CEDM/CESM arba lygiavertę) funkciją.</w:t>
            </w:r>
          </w:p>
        </w:tc>
        <w:tc>
          <w:tcPr>
            <w:tcW w:w="1001" w:type="pct"/>
          </w:tcPr>
          <w:p w14:paraId="1DF3E637"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30D39EA1"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4179476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06F1763A" w14:textId="77777777" w:rsidTr="00D92229">
        <w:trPr>
          <w:trHeight w:val="144"/>
        </w:trPr>
        <w:tc>
          <w:tcPr>
            <w:tcW w:w="356" w:type="pct"/>
            <w:vMerge/>
          </w:tcPr>
          <w:p w14:paraId="6B53753C" w14:textId="77777777" w:rsidR="00D92229" w:rsidRPr="006D6CE2" w:rsidRDefault="00D92229">
            <w:pPr>
              <w:rPr>
                <w:rFonts w:ascii="Trebuchet MS" w:hAnsi="Trebuchet MS"/>
                <w:color w:val="000000" w:themeColor="text1"/>
                <w:sz w:val="22"/>
                <w:szCs w:val="22"/>
              </w:rPr>
            </w:pPr>
          </w:p>
        </w:tc>
        <w:tc>
          <w:tcPr>
            <w:tcW w:w="1599" w:type="pct"/>
            <w:vMerge/>
            <w:vAlign w:val="center"/>
          </w:tcPr>
          <w:p w14:paraId="7BC569B7" w14:textId="77777777" w:rsidR="00D92229" w:rsidRPr="006D6CE2" w:rsidRDefault="00D92229">
            <w:pPr>
              <w:rPr>
                <w:rFonts w:ascii="Trebuchet MS" w:hAnsi="Trebuchet MS"/>
                <w:color w:val="000000" w:themeColor="text1"/>
                <w:sz w:val="22"/>
                <w:szCs w:val="22"/>
              </w:rPr>
            </w:pPr>
          </w:p>
        </w:tc>
        <w:tc>
          <w:tcPr>
            <w:tcW w:w="991" w:type="pct"/>
            <w:vAlign w:val="center"/>
          </w:tcPr>
          <w:p w14:paraId="5F759979" w14:textId="77777777" w:rsidR="00D92229" w:rsidRPr="006D6CE2" w:rsidRDefault="00D92229">
            <w:pPr>
              <w:tabs>
                <w:tab w:val="left" w:pos="158"/>
              </w:tabs>
              <w:rPr>
                <w:rFonts w:ascii="Trebuchet MS" w:hAnsi="Trebuchet MS"/>
                <w:noProof/>
                <w:sz w:val="22"/>
                <w:szCs w:val="22"/>
              </w:rPr>
            </w:pPr>
            <w:r w:rsidRPr="006D6CE2">
              <w:rPr>
                <w:rFonts w:ascii="Trebuchet MS" w:hAnsi="Trebuchet MS"/>
                <w:noProof/>
                <w:sz w:val="22"/>
                <w:szCs w:val="22"/>
              </w:rPr>
              <w:t>5. Būtina galimybė komplektuoti kontrastinės biopsijos funkciją įskaitant programinę bei aparatinę įrangą.</w:t>
            </w:r>
          </w:p>
        </w:tc>
        <w:tc>
          <w:tcPr>
            <w:tcW w:w="1001" w:type="pct"/>
          </w:tcPr>
          <w:p w14:paraId="3D8DAADF"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EE106C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9CDCB0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51C97232" w14:textId="77777777" w:rsidTr="00D92229">
        <w:trPr>
          <w:trHeight w:val="231"/>
        </w:trPr>
        <w:tc>
          <w:tcPr>
            <w:tcW w:w="356" w:type="pct"/>
            <w:vMerge w:val="restart"/>
          </w:tcPr>
          <w:p w14:paraId="78513D86" w14:textId="77777777" w:rsidR="00D92229" w:rsidRPr="006D6CE2" w:rsidRDefault="00D92229">
            <w:pPr>
              <w:rPr>
                <w:rFonts w:ascii="Trebuchet MS" w:hAnsi="Trebuchet MS"/>
                <w:b/>
                <w:bCs/>
                <w:color w:val="000000" w:themeColor="text1"/>
                <w:sz w:val="22"/>
                <w:szCs w:val="22"/>
              </w:rPr>
            </w:pPr>
            <w:r w:rsidRPr="006D6CE2">
              <w:rPr>
                <w:rFonts w:ascii="Trebuchet MS" w:hAnsi="Trebuchet MS"/>
                <w:b/>
                <w:bCs/>
                <w:color w:val="000000" w:themeColor="text1"/>
                <w:sz w:val="22"/>
                <w:szCs w:val="22"/>
              </w:rPr>
              <w:t>2.</w:t>
            </w:r>
          </w:p>
        </w:tc>
        <w:tc>
          <w:tcPr>
            <w:tcW w:w="4644" w:type="pct"/>
            <w:gridSpan w:val="5"/>
            <w:vAlign w:val="center"/>
          </w:tcPr>
          <w:p w14:paraId="5FB22F32" w14:textId="77777777" w:rsidR="00D92229" w:rsidRPr="006D6CE2" w:rsidRDefault="00D92229">
            <w:pPr>
              <w:rPr>
                <w:rFonts w:ascii="Trebuchet MS" w:hAnsi="Trebuchet MS" w:cs="Arial"/>
                <w:sz w:val="22"/>
                <w:szCs w:val="22"/>
              </w:rPr>
            </w:pPr>
            <w:r w:rsidRPr="006D6CE2">
              <w:rPr>
                <w:rFonts w:ascii="Trebuchet MS" w:hAnsi="Trebuchet MS"/>
                <w:b/>
                <w:bCs/>
                <w:color w:val="000000" w:themeColor="text1"/>
                <w:sz w:val="22"/>
                <w:szCs w:val="22"/>
              </w:rPr>
              <w:t>Skaitmeninė tūrinė (3D) mamografija (tomosintezė)</w:t>
            </w:r>
          </w:p>
        </w:tc>
      </w:tr>
      <w:tr w:rsidR="00D92229" w:rsidRPr="006D6CE2" w14:paraId="06DC1C1C" w14:textId="77777777" w:rsidTr="00D92229">
        <w:trPr>
          <w:trHeight w:val="144"/>
        </w:trPr>
        <w:tc>
          <w:tcPr>
            <w:tcW w:w="356" w:type="pct"/>
            <w:vMerge/>
          </w:tcPr>
          <w:p w14:paraId="382ECA9F" w14:textId="77777777" w:rsidR="00D92229" w:rsidRPr="006D6CE2" w:rsidRDefault="00D92229">
            <w:pPr>
              <w:rPr>
                <w:rFonts w:ascii="Trebuchet MS" w:hAnsi="Trebuchet MS"/>
                <w:color w:val="000000" w:themeColor="text1"/>
                <w:sz w:val="22"/>
                <w:szCs w:val="22"/>
              </w:rPr>
            </w:pPr>
          </w:p>
        </w:tc>
        <w:tc>
          <w:tcPr>
            <w:tcW w:w="1599" w:type="pct"/>
            <w:vAlign w:val="center"/>
          </w:tcPr>
          <w:p w14:paraId="76200329"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Nuskaitymo kampas</w:t>
            </w:r>
          </w:p>
        </w:tc>
        <w:tc>
          <w:tcPr>
            <w:tcW w:w="991" w:type="pct"/>
            <w:vAlign w:val="center"/>
          </w:tcPr>
          <w:p w14:paraId="45262E16"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1. Ne mažiau kaip 15°</w:t>
            </w:r>
          </w:p>
        </w:tc>
        <w:tc>
          <w:tcPr>
            <w:tcW w:w="1001" w:type="pct"/>
            <w:vAlign w:val="bottom"/>
          </w:tcPr>
          <w:p w14:paraId="64C2D4F0"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vAlign w:val="bottom"/>
          </w:tcPr>
          <w:p w14:paraId="216FD7F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vAlign w:val="bottom"/>
          </w:tcPr>
          <w:p w14:paraId="5ABC5A2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5A3EA7A2" w14:textId="77777777" w:rsidTr="00D92229">
        <w:trPr>
          <w:trHeight w:val="144"/>
        </w:trPr>
        <w:tc>
          <w:tcPr>
            <w:tcW w:w="356" w:type="pct"/>
            <w:vMerge/>
          </w:tcPr>
          <w:p w14:paraId="452F14A5" w14:textId="77777777" w:rsidR="00D92229" w:rsidRPr="006D6CE2" w:rsidRDefault="00D92229">
            <w:pPr>
              <w:rPr>
                <w:rFonts w:ascii="Trebuchet MS" w:hAnsi="Trebuchet MS"/>
                <w:color w:val="000000" w:themeColor="text1"/>
                <w:sz w:val="22"/>
                <w:szCs w:val="22"/>
              </w:rPr>
            </w:pPr>
          </w:p>
        </w:tc>
        <w:tc>
          <w:tcPr>
            <w:tcW w:w="1599" w:type="pct"/>
            <w:vAlign w:val="center"/>
          </w:tcPr>
          <w:p w14:paraId="3A37D9CE"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Skenavimo laikas</w:t>
            </w:r>
          </w:p>
        </w:tc>
        <w:tc>
          <w:tcPr>
            <w:tcW w:w="991" w:type="pct"/>
            <w:vAlign w:val="center"/>
          </w:tcPr>
          <w:p w14:paraId="0BAB81D7"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2. Ne daugiau kaip 10 sek.</w:t>
            </w:r>
          </w:p>
        </w:tc>
        <w:tc>
          <w:tcPr>
            <w:tcW w:w="1001" w:type="pct"/>
            <w:vAlign w:val="bottom"/>
          </w:tcPr>
          <w:p w14:paraId="4DA0CBF4"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vAlign w:val="bottom"/>
          </w:tcPr>
          <w:p w14:paraId="2CBD27FC"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vAlign w:val="bottom"/>
          </w:tcPr>
          <w:p w14:paraId="6FB3A7F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4C8E6461" w14:textId="77777777" w:rsidTr="00D92229">
        <w:trPr>
          <w:trHeight w:val="144"/>
        </w:trPr>
        <w:tc>
          <w:tcPr>
            <w:tcW w:w="356" w:type="pct"/>
            <w:vMerge/>
          </w:tcPr>
          <w:p w14:paraId="30B1DF06" w14:textId="77777777" w:rsidR="00D92229" w:rsidRPr="006D6CE2" w:rsidRDefault="00D92229">
            <w:pPr>
              <w:rPr>
                <w:rFonts w:ascii="Trebuchet MS" w:hAnsi="Trebuchet MS"/>
                <w:color w:val="000000" w:themeColor="text1"/>
                <w:sz w:val="22"/>
                <w:szCs w:val="22"/>
              </w:rPr>
            </w:pPr>
          </w:p>
        </w:tc>
        <w:tc>
          <w:tcPr>
            <w:tcW w:w="1599" w:type="pct"/>
            <w:vAlign w:val="center"/>
          </w:tcPr>
          <w:p w14:paraId="32C5B59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Pjūvio storis</w:t>
            </w:r>
          </w:p>
        </w:tc>
        <w:tc>
          <w:tcPr>
            <w:tcW w:w="991" w:type="pct"/>
            <w:vAlign w:val="center"/>
          </w:tcPr>
          <w:p w14:paraId="65D4DFA3"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3. Ne daugiau kaip 1 mm</w:t>
            </w:r>
          </w:p>
        </w:tc>
        <w:tc>
          <w:tcPr>
            <w:tcW w:w="1001" w:type="pct"/>
            <w:vAlign w:val="bottom"/>
          </w:tcPr>
          <w:p w14:paraId="3294525F"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vAlign w:val="bottom"/>
          </w:tcPr>
          <w:p w14:paraId="7F28DE6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vAlign w:val="bottom"/>
          </w:tcPr>
          <w:p w14:paraId="5DE8F1BA"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7BEF4C3" w14:textId="77777777" w:rsidTr="00D92229">
        <w:trPr>
          <w:trHeight w:val="231"/>
        </w:trPr>
        <w:tc>
          <w:tcPr>
            <w:tcW w:w="356" w:type="pct"/>
          </w:tcPr>
          <w:p w14:paraId="0DADC817"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3.</w:t>
            </w:r>
          </w:p>
        </w:tc>
        <w:tc>
          <w:tcPr>
            <w:tcW w:w="4644" w:type="pct"/>
            <w:gridSpan w:val="5"/>
          </w:tcPr>
          <w:p w14:paraId="5EE1CE94" w14:textId="77777777" w:rsidR="00D92229" w:rsidRPr="006D6CE2" w:rsidRDefault="00D92229">
            <w:pPr>
              <w:rPr>
                <w:rFonts w:ascii="Trebuchet MS" w:eastAsia="Symbol" w:hAnsi="Trebuchet MS"/>
                <w:b/>
                <w:color w:val="000000" w:themeColor="text1"/>
                <w:sz w:val="22"/>
                <w:szCs w:val="22"/>
              </w:rPr>
            </w:pPr>
            <w:r w:rsidRPr="006D6CE2">
              <w:rPr>
                <w:rFonts w:ascii="Trebuchet MS" w:hAnsi="Trebuchet MS"/>
                <w:b/>
                <w:bCs/>
                <w:noProof/>
                <w:color w:val="000000"/>
                <w:sz w:val="22"/>
                <w:szCs w:val="22"/>
              </w:rPr>
              <w:t>C-lanko sistema:</w:t>
            </w:r>
          </w:p>
        </w:tc>
      </w:tr>
      <w:tr w:rsidR="00D92229" w:rsidRPr="006D6CE2" w14:paraId="6D66E95B" w14:textId="77777777" w:rsidTr="00D92229">
        <w:trPr>
          <w:trHeight w:val="240"/>
        </w:trPr>
        <w:tc>
          <w:tcPr>
            <w:tcW w:w="356" w:type="pct"/>
          </w:tcPr>
          <w:p w14:paraId="13C08D0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3.1.</w:t>
            </w:r>
          </w:p>
        </w:tc>
        <w:tc>
          <w:tcPr>
            <w:tcW w:w="1599" w:type="pct"/>
            <w:vAlign w:val="center"/>
          </w:tcPr>
          <w:p w14:paraId="5CEECAC9"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Vertikalus judėjimas</w:t>
            </w:r>
          </w:p>
        </w:tc>
        <w:tc>
          <w:tcPr>
            <w:tcW w:w="991" w:type="pct"/>
            <w:vAlign w:val="center"/>
          </w:tcPr>
          <w:p w14:paraId="4FE67648" w14:textId="77777777" w:rsidR="00D92229" w:rsidRPr="006D6CE2" w:rsidRDefault="00D92229">
            <w:pPr>
              <w:tabs>
                <w:tab w:val="center" w:pos="4320"/>
                <w:tab w:val="right" w:pos="8640"/>
              </w:tabs>
              <w:rPr>
                <w:rFonts w:ascii="Trebuchet MS" w:hAnsi="Trebuchet MS"/>
                <w:sz w:val="22"/>
                <w:szCs w:val="22"/>
              </w:rPr>
            </w:pPr>
            <w:r w:rsidRPr="006D6CE2">
              <w:rPr>
                <w:rFonts w:ascii="Trebuchet MS" w:hAnsi="Trebuchet MS"/>
                <w:noProof/>
                <w:sz w:val="22"/>
                <w:szCs w:val="22"/>
              </w:rPr>
              <w:t>Motorizuotas</w:t>
            </w:r>
          </w:p>
        </w:tc>
        <w:tc>
          <w:tcPr>
            <w:tcW w:w="1001" w:type="pct"/>
          </w:tcPr>
          <w:p w14:paraId="57548C42"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6195B397"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47178C1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6DAB529" w14:textId="77777777" w:rsidTr="00D92229">
        <w:trPr>
          <w:trHeight w:val="231"/>
        </w:trPr>
        <w:tc>
          <w:tcPr>
            <w:tcW w:w="356" w:type="pct"/>
          </w:tcPr>
          <w:p w14:paraId="20134A70"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3.2.</w:t>
            </w:r>
          </w:p>
        </w:tc>
        <w:tc>
          <w:tcPr>
            <w:tcW w:w="1599" w:type="pct"/>
            <w:vAlign w:val="center"/>
          </w:tcPr>
          <w:p w14:paraId="1F1B6043"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Sukamasis judesys</w:t>
            </w:r>
          </w:p>
        </w:tc>
        <w:tc>
          <w:tcPr>
            <w:tcW w:w="991" w:type="pct"/>
            <w:vAlign w:val="center"/>
          </w:tcPr>
          <w:p w14:paraId="7848BF4E" w14:textId="77777777" w:rsidR="00D92229" w:rsidRPr="006D6CE2" w:rsidRDefault="00D92229">
            <w:pPr>
              <w:tabs>
                <w:tab w:val="left" w:pos="249"/>
              </w:tabs>
              <w:rPr>
                <w:rFonts w:ascii="Trebuchet MS" w:hAnsi="Trebuchet MS"/>
                <w:sz w:val="22"/>
                <w:szCs w:val="22"/>
              </w:rPr>
            </w:pPr>
            <w:r w:rsidRPr="006D6CE2">
              <w:rPr>
                <w:rFonts w:ascii="Trebuchet MS" w:hAnsi="Trebuchet MS"/>
                <w:noProof/>
                <w:sz w:val="22"/>
                <w:szCs w:val="22"/>
              </w:rPr>
              <w:t>Motorizuotas</w:t>
            </w:r>
          </w:p>
        </w:tc>
        <w:tc>
          <w:tcPr>
            <w:tcW w:w="1001" w:type="pct"/>
          </w:tcPr>
          <w:p w14:paraId="19E012CB"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443DA82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0C698331"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07E19EDB" w14:textId="77777777" w:rsidTr="00D92229">
        <w:trPr>
          <w:trHeight w:val="231"/>
        </w:trPr>
        <w:tc>
          <w:tcPr>
            <w:tcW w:w="356" w:type="pct"/>
          </w:tcPr>
          <w:p w14:paraId="4F64AEE0"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3.3.</w:t>
            </w:r>
          </w:p>
        </w:tc>
        <w:tc>
          <w:tcPr>
            <w:tcW w:w="1599" w:type="pct"/>
            <w:vAlign w:val="center"/>
          </w:tcPr>
          <w:p w14:paraId="64959E11"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color w:val="000000"/>
                <w:sz w:val="22"/>
                <w:szCs w:val="22"/>
                <w:lang w:val="pt-BR"/>
              </w:rPr>
              <w:t>C-lanko posūkio kampo diapazonas</w:t>
            </w:r>
          </w:p>
        </w:tc>
        <w:tc>
          <w:tcPr>
            <w:tcW w:w="991" w:type="pct"/>
            <w:vAlign w:val="center"/>
          </w:tcPr>
          <w:p w14:paraId="5ADDD215" w14:textId="77777777" w:rsidR="00D92229" w:rsidRPr="006D6CE2" w:rsidRDefault="00D92229">
            <w:pPr>
              <w:tabs>
                <w:tab w:val="left" w:pos="249"/>
              </w:tabs>
              <w:rPr>
                <w:rFonts w:ascii="Trebuchet MS" w:hAnsi="Trebuchet MS"/>
                <w:sz w:val="22"/>
                <w:szCs w:val="22"/>
                <w:lang w:val="pt-BR"/>
              </w:rPr>
            </w:pPr>
            <w:r w:rsidRPr="006D6CE2">
              <w:rPr>
                <w:rFonts w:ascii="Trebuchet MS" w:hAnsi="Trebuchet MS"/>
                <w:noProof/>
                <w:sz w:val="22"/>
                <w:szCs w:val="22"/>
                <w:lang w:val="pt-BR"/>
              </w:rPr>
              <w:t>Ne mažiau kaip 320⁰ visais darbo režimais</w:t>
            </w:r>
          </w:p>
        </w:tc>
        <w:tc>
          <w:tcPr>
            <w:tcW w:w="1001" w:type="pct"/>
          </w:tcPr>
          <w:p w14:paraId="0AD15CA7" w14:textId="77777777" w:rsidR="00D92229" w:rsidRPr="006D6CE2" w:rsidRDefault="00D92229">
            <w:pPr>
              <w:tabs>
                <w:tab w:val="left" w:pos="792"/>
                <w:tab w:val="left" w:pos="1152"/>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1CDC3129"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4656B81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1D12055E" w14:textId="77777777" w:rsidTr="00D92229">
        <w:trPr>
          <w:trHeight w:val="934"/>
        </w:trPr>
        <w:tc>
          <w:tcPr>
            <w:tcW w:w="356" w:type="pct"/>
          </w:tcPr>
          <w:p w14:paraId="7597F020"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3.4.</w:t>
            </w:r>
          </w:p>
        </w:tc>
        <w:tc>
          <w:tcPr>
            <w:tcW w:w="1599" w:type="pct"/>
            <w:vAlign w:val="center"/>
          </w:tcPr>
          <w:p w14:paraId="60E4012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Vertikalaus judėjimo diapazonas</w:t>
            </w:r>
          </w:p>
        </w:tc>
        <w:tc>
          <w:tcPr>
            <w:tcW w:w="991" w:type="pct"/>
            <w:vAlign w:val="center"/>
          </w:tcPr>
          <w:p w14:paraId="260CDCA8"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Minimalus atstumas nuo grindų iki horizontalaus detektoriaus (0⁰ padėtis) ne didesnis kaip 71 cm, maksimalus atstumas – ne mažesnis kaip 140 cm</w:t>
            </w:r>
          </w:p>
        </w:tc>
        <w:tc>
          <w:tcPr>
            <w:tcW w:w="1001" w:type="pct"/>
          </w:tcPr>
          <w:p w14:paraId="5679E84E"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1DD1D8E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167B8E62"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1C518F70" w14:textId="77777777" w:rsidTr="00D92229">
        <w:trPr>
          <w:trHeight w:val="144"/>
        </w:trPr>
        <w:tc>
          <w:tcPr>
            <w:tcW w:w="356" w:type="pct"/>
          </w:tcPr>
          <w:p w14:paraId="5764B0BA"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3.5.</w:t>
            </w:r>
          </w:p>
        </w:tc>
        <w:tc>
          <w:tcPr>
            <w:tcW w:w="1599" w:type="pct"/>
            <w:vAlign w:val="center"/>
          </w:tcPr>
          <w:p w14:paraId="4CDCB7A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Atstumas nuo šaltinio iki detektoriaus (angliškai: Source-Image Distance (SID))</w:t>
            </w:r>
          </w:p>
        </w:tc>
        <w:tc>
          <w:tcPr>
            <w:tcW w:w="991" w:type="pct"/>
            <w:vAlign w:val="center"/>
          </w:tcPr>
          <w:p w14:paraId="4A7E1A3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mažesnis kaip 65 cm</w:t>
            </w:r>
          </w:p>
        </w:tc>
        <w:tc>
          <w:tcPr>
            <w:tcW w:w="1001" w:type="pct"/>
          </w:tcPr>
          <w:p w14:paraId="62C1AC8A" w14:textId="77777777" w:rsidR="00D92229" w:rsidRPr="006D6CE2" w:rsidRDefault="00D92229">
            <w:pPr>
              <w:tabs>
                <w:tab w:val="left" w:pos="792"/>
                <w:tab w:val="left" w:pos="1152"/>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3B05192D"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4DA3B487"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5E926D1" w14:textId="77777777" w:rsidTr="00D92229">
        <w:trPr>
          <w:trHeight w:val="144"/>
        </w:trPr>
        <w:tc>
          <w:tcPr>
            <w:tcW w:w="356" w:type="pct"/>
          </w:tcPr>
          <w:p w14:paraId="7FF880D8"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3.6.</w:t>
            </w:r>
          </w:p>
        </w:tc>
        <w:tc>
          <w:tcPr>
            <w:tcW w:w="1599" w:type="pct"/>
            <w:vAlign w:val="center"/>
          </w:tcPr>
          <w:p w14:paraId="7B73D168"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Pacientės veido apsaugos nuo jonizuojančios spinduliuotės sistema</w:t>
            </w:r>
          </w:p>
        </w:tc>
        <w:tc>
          <w:tcPr>
            <w:tcW w:w="991" w:type="pct"/>
            <w:vAlign w:val="center"/>
          </w:tcPr>
          <w:p w14:paraId="2535753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0EDDE718" w14:textId="77777777" w:rsidR="00D92229" w:rsidRPr="006D6CE2" w:rsidRDefault="00D92229">
            <w:pPr>
              <w:tabs>
                <w:tab w:val="left" w:pos="792"/>
                <w:tab w:val="left" w:pos="1152"/>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71F734B8"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3AE6F1B"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FDC7695" w14:textId="77777777" w:rsidTr="00D92229">
        <w:trPr>
          <w:trHeight w:val="144"/>
        </w:trPr>
        <w:tc>
          <w:tcPr>
            <w:tcW w:w="356" w:type="pct"/>
          </w:tcPr>
          <w:p w14:paraId="1C82E8C2"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4.</w:t>
            </w:r>
          </w:p>
        </w:tc>
        <w:tc>
          <w:tcPr>
            <w:tcW w:w="4644" w:type="pct"/>
            <w:gridSpan w:val="5"/>
          </w:tcPr>
          <w:p w14:paraId="6528233B" w14:textId="77777777" w:rsidR="00D92229" w:rsidRPr="006D6CE2" w:rsidRDefault="00D92229">
            <w:pPr>
              <w:tabs>
                <w:tab w:val="left" w:pos="720"/>
              </w:tabs>
              <w:rPr>
                <w:rFonts w:ascii="Trebuchet MS" w:hAnsi="Trebuchet MS"/>
                <w:b/>
                <w:color w:val="000000" w:themeColor="text1"/>
                <w:sz w:val="22"/>
                <w:szCs w:val="22"/>
              </w:rPr>
            </w:pPr>
            <w:r w:rsidRPr="006D6CE2">
              <w:rPr>
                <w:rFonts w:ascii="Trebuchet MS" w:hAnsi="Trebuchet MS"/>
                <w:b/>
                <w:bCs/>
                <w:noProof/>
                <w:color w:val="000000"/>
                <w:sz w:val="22"/>
                <w:szCs w:val="22"/>
              </w:rPr>
              <w:t>Kompresijos sistema</w:t>
            </w:r>
          </w:p>
        </w:tc>
      </w:tr>
      <w:tr w:rsidR="00D92229" w:rsidRPr="006D6CE2" w14:paraId="44E45976" w14:textId="77777777" w:rsidTr="00D92229">
        <w:trPr>
          <w:trHeight w:val="144"/>
        </w:trPr>
        <w:tc>
          <w:tcPr>
            <w:tcW w:w="356" w:type="pct"/>
          </w:tcPr>
          <w:p w14:paraId="57BE1E6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4.1.</w:t>
            </w:r>
          </w:p>
        </w:tc>
        <w:tc>
          <w:tcPr>
            <w:tcW w:w="1599" w:type="pct"/>
            <w:vAlign w:val="center"/>
          </w:tcPr>
          <w:p w14:paraId="33A11AF4"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color w:val="000000"/>
                <w:sz w:val="22"/>
                <w:szCs w:val="22"/>
                <w:lang w:val="pt-BR"/>
              </w:rPr>
              <w:t>Rankinis ir automatinis suspaudimo valdymas</w:t>
            </w:r>
          </w:p>
        </w:tc>
        <w:tc>
          <w:tcPr>
            <w:tcW w:w="991" w:type="pct"/>
            <w:vAlign w:val="center"/>
          </w:tcPr>
          <w:p w14:paraId="4693CBB2"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2EFA4953" w14:textId="77777777" w:rsidR="00D92229" w:rsidRPr="006D6CE2" w:rsidRDefault="00D92229">
            <w:pPr>
              <w:tabs>
                <w:tab w:val="left" w:pos="720"/>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52DBD0F0"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5EB7495"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7C15FB0E" w14:textId="77777777" w:rsidTr="00D92229">
        <w:trPr>
          <w:trHeight w:val="144"/>
        </w:trPr>
        <w:tc>
          <w:tcPr>
            <w:tcW w:w="356" w:type="pct"/>
          </w:tcPr>
          <w:p w14:paraId="0748DBD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4.2.</w:t>
            </w:r>
          </w:p>
        </w:tc>
        <w:tc>
          <w:tcPr>
            <w:tcW w:w="1599" w:type="pct"/>
            <w:vAlign w:val="center"/>
          </w:tcPr>
          <w:p w14:paraId="11265DA9"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Didžiausia suspaudimo jėga automatinio valdymo režime</w:t>
            </w:r>
          </w:p>
        </w:tc>
        <w:tc>
          <w:tcPr>
            <w:tcW w:w="991" w:type="pct"/>
            <w:vAlign w:val="center"/>
          </w:tcPr>
          <w:p w14:paraId="07E3E9B9"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mažesnė kaip 170 N</w:t>
            </w:r>
          </w:p>
        </w:tc>
        <w:tc>
          <w:tcPr>
            <w:tcW w:w="1001" w:type="pct"/>
          </w:tcPr>
          <w:p w14:paraId="4D8A2311" w14:textId="77777777" w:rsidR="00D92229" w:rsidRPr="006D6CE2" w:rsidRDefault="00D92229">
            <w:pPr>
              <w:tabs>
                <w:tab w:val="left" w:pos="720"/>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47701A3E"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2AB98E9"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27856C51" w14:textId="77777777" w:rsidTr="00D92229">
        <w:trPr>
          <w:trHeight w:val="144"/>
        </w:trPr>
        <w:tc>
          <w:tcPr>
            <w:tcW w:w="356" w:type="pct"/>
          </w:tcPr>
          <w:p w14:paraId="724D552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4.3.</w:t>
            </w:r>
          </w:p>
        </w:tc>
        <w:tc>
          <w:tcPr>
            <w:tcW w:w="1599" w:type="pct"/>
            <w:vAlign w:val="center"/>
          </w:tcPr>
          <w:p w14:paraId="1BC97A63" w14:textId="77777777" w:rsidR="00D92229" w:rsidRPr="006D6CE2" w:rsidRDefault="00D92229">
            <w:pPr>
              <w:rPr>
                <w:rFonts w:ascii="Trebuchet MS" w:hAnsi="Trebuchet MS"/>
                <w:color w:val="000000" w:themeColor="text1"/>
                <w:sz w:val="22"/>
                <w:szCs w:val="22"/>
                <w:lang w:val="it-IT"/>
              </w:rPr>
            </w:pPr>
            <w:r w:rsidRPr="006D6CE2">
              <w:rPr>
                <w:rFonts w:ascii="Trebuchet MS" w:hAnsi="Trebuchet MS"/>
                <w:noProof/>
                <w:color w:val="000000"/>
                <w:sz w:val="22"/>
                <w:szCs w:val="22"/>
                <w:lang w:val="it-IT"/>
              </w:rPr>
              <w:t>Didžiausia suspaudimo jėga rankinio valdymo režime</w:t>
            </w:r>
          </w:p>
        </w:tc>
        <w:tc>
          <w:tcPr>
            <w:tcW w:w="991" w:type="pct"/>
            <w:vAlign w:val="center"/>
          </w:tcPr>
          <w:p w14:paraId="1B68F61E"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mažesnė kaip 250 N</w:t>
            </w:r>
          </w:p>
        </w:tc>
        <w:tc>
          <w:tcPr>
            <w:tcW w:w="1001" w:type="pct"/>
          </w:tcPr>
          <w:p w14:paraId="24B6A1AF" w14:textId="77777777" w:rsidR="00D92229" w:rsidRPr="006D6CE2" w:rsidRDefault="00D92229">
            <w:pPr>
              <w:tabs>
                <w:tab w:val="left" w:pos="720"/>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0D6586A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0AEC54F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6EEAB25E" w14:textId="77777777" w:rsidTr="00D92229">
        <w:trPr>
          <w:trHeight w:val="144"/>
        </w:trPr>
        <w:tc>
          <w:tcPr>
            <w:tcW w:w="356" w:type="pct"/>
          </w:tcPr>
          <w:p w14:paraId="44992350"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lastRenderedPageBreak/>
              <w:t>4.4.</w:t>
            </w:r>
          </w:p>
        </w:tc>
        <w:tc>
          <w:tcPr>
            <w:tcW w:w="1599" w:type="pct"/>
            <w:vAlign w:val="center"/>
          </w:tcPr>
          <w:p w14:paraId="41EC7D4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Krūties prispaudimo plokštės</w:t>
            </w:r>
          </w:p>
        </w:tc>
        <w:tc>
          <w:tcPr>
            <w:tcW w:w="991" w:type="pct"/>
            <w:vAlign w:val="center"/>
          </w:tcPr>
          <w:p w14:paraId="288E854D"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mažiau kaip dviejų dydžių: 18 cm +/- 1 cm x 24 cm +/- 1 cm ir 24 cm +/- 1 cm x 30 cm +/- 1 cm</w:t>
            </w:r>
          </w:p>
        </w:tc>
        <w:tc>
          <w:tcPr>
            <w:tcW w:w="1001" w:type="pct"/>
          </w:tcPr>
          <w:p w14:paraId="7E9CAE84" w14:textId="77777777" w:rsidR="00D92229" w:rsidRPr="006D6CE2" w:rsidRDefault="00D92229">
            <w:pPr>
              <w:tabs>
                <w:tab w:val="left" w:pos="720"/>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5BDFEC19"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8715585"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368F3231" w14:textId="77777777" w:rsidTr="00D92229">
        <w:trPr>
          <w:trHeight w:val="144"/>
        </w:trPr>
        <w:tc>
          <w:tcPr>
            <w:tcW w:w="356" w:type="pct"/>
          </w:tcPr>
          <w:p w14:paraId="3CC9C54C"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5.</w:t>
            </w:r>
          </w:p>
        </w:tc>
        <w:tc>
          <w:tcPr>
            <w:tcW w:w="4644" w:type="pct"/>
            <w:gridSpan w:val="5"/>
          </w:tcPr>
          <w:p w14:paraId="23A2C5E9" w14:textId="77777777" w:rsidR="00D92229" w:rsidRPr="006D6CE2" w:rsidRDefault="00D92229">
            <w:pPr>
              <w:rPr>
                <w:rFonts w:ascii="Trebuchet MS" w:hAnsi="Trebuchet MS"/>
                <w:b/>
                <w:color w:val="000000" w:themeColor="text1"/>
                <w:sz w:val="22"/>
                <w:szCs w:val="22"/>
              </w:rPr>
            </w:pPr>
            <w:r w:rsidRPr="006D6CE2">
              <w:rPr>
                <w:rFonts w:ascii="Trebuchet MS" w:hAnsi="Trebuchet MS"/>
                <w:b/>
                <w:bCs/>
                <w:noProof/>
                <w:color w:val="000000"/>
                <w:sz w:val="22"/>
                <w:szCs w:val="22"/>
              </w:rPr>
              <w:t>Didinimas:</w:t>
            </w:r>
          </w:p>
        </w:tc>
      </w:tr>
      <w:tr w:rsidR="00D92229" w:rsidRPr="006D6CE2" w14:paraId="0F3C4DCD" w14:textId="77777777" w:rsidTr="00D92229">
        <w:trPr>
          <w:trHeight w:val="144"/>
        </w:trPr>
        <w:tc>
          <w:tcPr>
            <w:tcW w:w="356" w:type="pct"/>
          </w:tcPr>
          <w:p w14:paraId="2E8564A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5.1.</w:t>
            </w:r>
          </w:p>
        </w:tc>
        <w:tc>
          <w:tcPr>
            <w:tcW w:w="1599" w:type="pct"/>
            <w:vAlign w:val="center"/>
          </w:tcPr>
          <w:p w14:paraId="4E7264BB" w14:textId="77777777" w:rsidR="00D92229" w:rsidRPr="006D6CE2" w:rsidRDefault="00D92229">
            <w:pPr>
              <w:rPr>
                <w:rFonts w:ascii="Trebuchet MS" w:hAnsi="Trebuchet MS"/>
                <w:color w:val="000000" w:themeColor="text1"/>
                <w:sz w:val="22"/>
                <w:szCs w:val="22"/>
                <w:lang w:val="it-IT"/>
              </w:rPr>
            </w:pPr>
            <w:r w:rsidRPr="006D6CE2">
              <w:rPr>
                <w:rFonts w:ascii="Trebuchet MS" w:hAnsi="Trebuchet MS"/>
                <w:noProof/>
                <w:color w:val="000000"/>
                <w:sz w:val="22"/>
                <w:szCs w:val="22"/>
                <w:lang w:val="it-IT"/>
              </w:rPr>
              <w:t>Geometrinė gaunamo vaizdo didinimo sistema</w:t>
            </w:r>
          </w:p>
        </w:tc>
        <w:tc>
          <w:tcPr>
            <w:tcW w:w="991" w:type="pct"/>
            <w:vAlign w:val="center"/>
          </w:tcPr>
          <w:p w14:paraId="158F3786" w14:textId="77777777" w:rsidR="00D92229" w:rsidRPr="006D6CE2" w:rsidRDefault="00D92229">
            <w:pPr>
              <w:tabs>
                <w:tab w:val="left" w:pos="158"/>
              </w:tabs>
              <w:rPr>
                <w:rFonts w:ascii="Trebuchet MS" w:hAnsi="Trebuchet MS"/>
                <w:color w:val="000000" w:themeColor="text1"/>
                <w:sz w:val="22"/>
                <w:szCs w:val="22"/>
                <w:lang w:val="fi-FI"/>
              </w:rPr>
            </w:pPr>
            <w:r w:rsidRPr="006D6CE2">
              <w:rPr>
                <w:rFonts w:ascii="Trebuchet MS" w:hAnsi="Trebuchet MS"/>
                <w:noProof/>
                <w:color w:val="000000"/>
                <w:sz w:val="22"/>
                <w:szCs w:val="22"/>
                <w:lang w:val="fi-FI"/>
              </w:rPr>
              <w:t>Ne mažiau kaip dviejų didinimo faktorių</w:t>
            </w:r>
          </w:p>
        </w:tc>
        <w:tc>
          <w:tcPr>
            <w:tcW w:w="1001" w:type="pct"/>
          </w:tcPr>
          <w:p w14:paraId="3251BE23"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04F80FDF"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B85989B"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51BB02D5" w14:textId="77777777" w:rsidTr="00D92229">
        <w:trPr>
          <w:trHeight w:val="144"/>
        </w:trPr>
        <w:tc>
          <w:tcPr>
            <w:tcW w:w="356" w:type="pct"/>
          </w:tcPr>
          <w:p w14:paraId="17815CA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5.2.</w:t>
            </w:r>
          </w:p>
        </w:tc>
        <w:tc>
          <w:tcPr>
            <w:tcW w:w="1599" w:type="pct"/>
            <w:vAlign w:val="center"/>
          </w:tcPr>
          <w:p w14:paraId="58CB7E4E"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Didinimo faktoriai</w:t>
            </w:r>
          </w:p>
        </w:tc>
        <w:tc>
          <w:tcPr>
            <w:tcW w:w="991" w:type="pct"/>
            <w:vAlign w:val="center"/>
          </w:tcPr>
          <w:p w14:paraId="11B94CCE"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mažiau kaip 1.5, 1.8 kartų</w:t>
            </w:r>
          </w:p>
        </w:tc>
        <w:tc>
          <w:tcPr>
            <w:tcW w:w="1001" w:type="pct"/>
          </w:tcPr>
          <w:p w14:paraId="0CC445D8"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60B81C20"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121BDB5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17A03E8F" w14:textId="77777777" w:rsidTr="00D92229">
        <w:trPr>
          <w:trHeight w:val="144"/>
        </w:trPr>
        <w:tc>
          <w:tcPr>
            <w:tcW w:w="356" w:type="pct"/>
          </w:tcPr>
          <w:p w14:paraId="0E6877E1"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6.</w:t>
            </w:r>
          </w:p>
        </w:tc>
        <w:tc>
          <w:tcPr>
            <w:tcW w:w="4644" w:type="pct"/>
            <w:gridSpan w:val="5"/>
          </w:tcPr>
          <w:p w14:paraId="58CBA5B0" w14:textId="77777777" w:rsidR="00D92229" w:rsidRPr="006D6CE2" w:rsidRDefault="00D92229">
            <w:pPr>
              <w:rPr>
                <w:rFonts w:ascii="Trebuchet MS" w:hAnsi="Trebuchet MS"/>
                <w:b/>
                <w:bCs/>
                <w:color w:val="000000" w:themeColor="text1"/>
                <w:sz w:val="22"/>
                <w:szCs w:val="22"/>
              </w:rPr>
            </w:pPr>
            <w:r w:rsidRPr="006D6CE2">
              <w:rPr>
                <w:rFonts w:ascii="Trebuchet MS" w:hAnsi="Trebuchet MS"/>
                <w:b/>
                <w:bCs/>
                <w:noProof/>
                <w:color w:val="000000"/>
                <w:sz w:val="22"/>
                <w:szCs w:val="22"/>
              </w:rPr>
              <w:t>Rentgeno vamzdis</w:t>
            </w:r>
          </w:p>
        </w:tc>
      </w:tr>
      <w:tr w:rsidR="00D92229" w:rsidRPr="006D6CE2" w14:paraId="689243CC" w14:textId="77777777" w:rsidTr="00D92229">
        <w:trPr>
          <w:trHeight w:val="144"/>
        </w:trPr>
        <w:tc>
          <w:tcPr>
            <w:tcW w:w="356" w:type="pct"/>
          </w:tcPr>
          <w:p w14:paraId="798CC3D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6.1.</w:t>
            </w:r>
          </w:p>
        </w:tc>
        <w:tc>
          <w:tcPr>
            <w:tcW w:w="1599" w:type="pct"/>
          </w:tcPr>
          <w:p w14:paraId="28414142"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Mažo skersmens židinio dėmės diamentras</w:t>
            </w:r>
          </w:p>
        </w:tc>
        <w:tc>
          <w:tcPr>
            <w:tcW w:w="991" w:type="pct"/>
          </w:tcPr>
          <w:p w14:paraId="6A713F17" w14:textId="77777777" w:rsidR="00D92229" w:rsidRPr="006D6CE2" w:rsidRDefault="00D92229">
            <w:pPr>
              <w:tabs>
                <w:tab w:val="left" w:pos="242"/>
                <w:tab w:val="left" w:pos="384"/>
              </w:tabs>
              <w:ind w:left="65"/>
              <w:rPr>
                <w:rFonts w:ascii="Trebuchet MS" w:hAnsi="Trebuchet MS"/>
                <w:color w:val="000000" w:themeColor="text1"/>
                <w:sz w:val="22"/>
                <w:szCs w:val="22"/>
              </w:rPr>
            </w:pPr>
            <w:r w:rsidRPr="006D6CE2">
              <w:rPr>
                <w:rFonts w:ascii="Trebuchet MS" w:hAnsi="Trebuchet MS"/>
                <w:noProof/>
                <w:color w:val="000000"/>
                <w:sz w:val="22"/>
                <w:szCs w:val="22"/>
              </w:rPr>
              <w:t>Ne didesnis nei 0,1 mm</w:t>
            </w:r>
          </w:p>
        </w:tc>
        <w:tc>
          <w:tcPr>
            <w:tcW w:w="1001" w:type="pct"/>
          </w:tcPr>
          <w:p w14:paraId="158E4573" w14:textId="77777777" w:rsidR="00D92229" w:rsidRPr="006D6CE2" w:rsidRDefault="00D92229">
            <w:pPr>
              <w:jc w:val="center"/>
              <w:rPr>
                <w:rFonts w:ascii="Trebuchet MS" w:eastAsia="Symbol" w:hAnsi="Trebuchet MS"/>
                <w:color w:val="000000" w:themeColor="text1"/>
                <w:sz w:val="22"/>
                <w:szCs w:val="22"/>
              </w:rPr>
            </w:pPr>
            <w:r w:rsidRPr="006D6CE2">
              <w:rPr>
                <w:rFonts w:ascii="Trebuchet MS" w:hAnsi="Trebuchet MS" w:cs="Arial"/>
                <w:sz w:val="22"/>
                <w:szCs w:val="22"/>
              </w:rPr>
              <w:t>(įrašyti)</w:t>
            </w:r>
          </w:p>
        </w:tc>
        <w:tc>
          <w:tcPr>
            <w:tcW w:w="639" w:type="pct"/>
          </w:tcPr>
          <w:p w14:paraId="0E0B1C6E"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B4E5EA8"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751B3200" w14:textId="77777777" w:rsidTr="00D92229">
        <w:trPr>
          <w:trHeight w:val="144"/>
        </w:trPr>
        <w:tc>
          <w:tcPr>
            <w:tcW w:w="356" w:type="pct"/>
          </w:tcPr>
          <w:p w14:paraId="4E3FD11C"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7.</w:t>
            </w:r>
          </w:p>
        </w:tc>
        <w:tc>
          <w:tcPr>
            <w:tcW w:w="4644" w:type="pct"/>
            <w:gridSpan w:val="5"/>
          </w:tcPr>
          <w:p w14:paraId="0145FD83" w14:textId="77777777" w:rsidR="00D92229" w:rsidRPr="006D6CE2" w:rsidRDefault="00D92229">
            <w:pPr>
              <w:rPr>
                <w:rFonts w:ascii="Trebuchet MS" w:hAnsi="Trebuchet MS"/>
                <w:b/>
                <w:bCs/>
                <w:color w:val="000000" w:themeColor="text1"/>
                <w:sz w:val="22"/>
                <w:szCs w:val="22"/>
              </w:rPr>
            </w:pPr>
            <w:r w:rsidRPr="006D6CE2">
              <w:rPr>
                <w:rFonts w:ascii="Trebuchet MS" w:hAnsi="Trebuchet MS"/>
                <w:b/>
                <w:bCs/>
                <w:noProof/>
                <w:color w:val="000000"/>
                <w:sz w:val="22"/>
                <w:szCs w:val="22"/>
              </w:rPr>
              <w:t>Kolimatorius:</w:t>
            </w:r>
          </w:p>
        </w:tc>
      </w:tr>
      <w:tr w:rsidR="00D92229" w:rsidRPr="006D6CE2" w14:paraId="3FE245AE" w14:textId="77777777" w:rsidTr="00D92229">
        <w:trPr>
          <w:trHeight w:val="144"/>
        </w:trPr>
        <w:tc>
          <w:tcPr>
            <w:tcW w:w="356" w:type="pct"/>
          </w:tcPr>
          <w:p w14:paraId="2F5A18A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7.1.</w:t>
            </w:r>
          </w:p>
        </w:tc>
        <w:tc>
          <w:tcPr>
            <w:tcW w:w="1599" w:type="pct"/>
            <w:vAlign w:val="center"/>
          </w:tcPr>
          <w:p w14:paraId="2E714871"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Filtrai</w:t>
            </w:r>
          </w:p>
        </w:tc>
        <w:tc>
          <w:tcPr>
            <w:tcW w:w="991" w:type="pct"/>
            <w:vAlign w:val="center"/>
          </w:tcPr>
          <w:p w14:paraId="4AF4D53E"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mažiau kaip dviejų rūšių keičiami spektriniai filtrai skaitmeninės rentgenografijos 2D režimui</w:t>
            </w:r>
          </w:p>
        </w:tc>
        <w:tc>
          <w:tcPr>
            <w:tcW w:w="1001" w:type="pct"/>
          </w:tcPr>
          <w:p w14:paraId="2DA57C39" w14:textId="77777777" w:rsidR="00D92229" w:rsidRPr="006D6CE2" w:rsidRDefault="00D92229">
            <w:pPr>
              <w:jc w:val="center"/>
              <w:rPr>
                <w:rFonts w:ascii="Trebuchet MS" w:hAnsi="Trebuchet MS"/>
                <w:bCs/>
                <w:color w:val="000000" w:themeColor="text1"/>
                <w:sz w:val="22"/>
                <w:szCs w:val="22"/>
              </w:rPr>
            </w:pPr>
            <w:r w:rsidRPr="006D6CE2">
              <w:rPr>
                <w:rFonts w:ascii="Trebuchet MS" w:hAnsi="Trebuchet MS" w:cs="Arial"/>
                <w:sz w:val="22"/>
                <w:szCs w:val="22"/>
              </w:rPr>
              <w:t>(įrašyti)</w:t>
            </w:r>
          </w:p>
        </w:tc>
        <w:tc>
          <w:tcPr>
            <w:tcW w:w="639" w:type="pct"/>
          </w:tcPr>
          <w:p w14:paraId="409B623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2414753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5AC60B7C" w14:textId="77777777" w:rsidTr="00D92229">
        <w:trPr>
          <w:trHeight w:val="144"/>
        </w:trPr>
        <w:tc>
          <w:tcPr>
            <w:tcW w:w="356" w:type="pct"/>
          </w:tcPr>
          <w:p w14:paraId="6697F79B"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8.</w:t>
            </w:r>
          </w:p>
        </w:tc>
        <w:tc>
          <w:tcPr>
            <w:tcW w:w="4644" w:type="pct"/>
            <w:gridSpan w:val="5"/>
          </w:tcPr>
          <w:p w14:paraId="6F02D584" w14:textId="77777777" w:rsidR="00D92229" w:rsidRPr="006D6CE2" w:rsidRDefault="00D92229">
            <w:pPr>
              <w:rPr>
                <w:rFonts w:ascii="Trebuchet MS" w:hAnsi="Trebuchet MS"/>
                <w:b/>
                <w:color w:val="000000" w:themeColor="text1"/>
                <w:sz w:val="22"/>
                <w:szCs w:val="22"/>
              </w:rPr>
            </w:pPr>
            <w:r w:rsidRPr="006D6CE2">
              <w:rPr>
                <w:rFonts w:ascii="Trebuchet MS" w:hAnsi="Trebuchet MS"/>
                <w:b/>
                <w:bCs/>
                <w:noProof/>
                <w:color w:val="000000"/>
                <w:sz w:val="22"/>
                <w:szCs w:val="22"/>
              </w:rPr>
              <w:t>Rentgeno generatorius:</w:t>
            </w:r>
          </w:p>
        </w:tc>
      </w:tr>
      <w:tr w:rsidR="00D92229" w:rsidRPr="006D6CE2" w14:paraId="5AFBD707" w14:textId="77777777" w:rsidTr="00D92229">
        <w:trPr>
          <w:trHeight w:val="144"/>
        </w:trPr>
        <w:tc>
          <w:tcPr>
            <w:tcW w:w="356" w:type="pct"/>
          </w:tcPr>
          <w:p w14:paraId="7AB3687D"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8.1.</w:t>
            </w:r>
          </w:p>
        </w:tc>
        <w:tc>
          <w:tcPr>
            <w:tcW w:w="1599" w:type="pct"/>
            <w:vAlign w:val="center"/>
          </w:tcPr>
          <w:p w14:paraId="4FBC7873"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Galia</w:t>
            </w:r>
          </w:p>
        </w:tc>
        <w:tc>
          <w:tcPr>
            <w:tcW w:w="991" w:type="pct"/>
            <w:vAlign w:val="center"/>
          </w:tcPr>
          <w:p w14:paraId="0C65A321"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mažiau kaip 5 kW </w:t>
            </w:r>
          </w:p>
        </w:tc>
        <w:tc>
          <w:tcPr>
            <w:tcW w:w="1001" w:type="pct"/>
          </w:tcPr>
          <w:p w14:paraId="322FEA2D"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73379B3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74B334D"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5DE64CC4" w14:textId="77777777" w:rsidTr="00D92229">
        <w:trPr>
          <w:trHeight w:val="144"/>
        </w:trPr>
        <w:tc>
          <w:tcPr>
            <w:tcW w:w="356" w:type="pct"/>
          </w:tcPr>
          <w:p w14:paraId="0A75216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8.2.</w:t>
            </w:r>
          </w:p>
        </w:tc>
        <w:tc>
          <w:tcPr>
            <w:tcW w:w="1599" w:type="pct"/>
            <w:vAlign w:val="center"/>
          </w:tcPr>
          <w:p w14:paraId="4A8E470D"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 xml:space="preserve">mAs diapazonas </w:t>
            </w:r>
          </w:p>
        </w:tc>
        <w:tc>
          <w:tcPr>
            <w:tcW w:w="991" w:type="pct"/>
            <w:vAlign w:val="center"/>
          </w:tcPr>
          <w:p w14:paraId="4F489C22" w14:textId="77777777" w:rsidR="00D92229" w:rsidRPr="006D6CE2" w:rsidRDefault="00D92229">
            <w:pPr>
              <w:rPr>
                <w:rFonts w:ascii="Trebuchet MS" w:hAnsi="Trebuchet MS"/>
                <w:iCs/>
                <w:color w:val="000000" w:themeColor="text1"/>
                <w:sz w:val="22"/>
                <w:szCs w:val="22"/>
                <w:lang w:val="fi-FI"/>
              </w:rPr>
            </w:pPr>
            <w:r w:rsidRPr="006D6CE2">
              <w:rPr>
                <w:rFonts w:ascii="Trebuchet MS" w:hAnsi="Trebuchet MS"/>
                <w:noProof/>
                <w:color w:val="000000"/>
                <w:sz w:val="22"/>
                <w:szCs w:val="22"/>
                <w:lang w:val="fi-FI"/>
              </w:rPr>
              <w:t>Ne siauresnis kaip nuo 3 mAs iki 500 mAs</w:t>
            </w:r>
          </w:p>
        </w:tc>
        <w:tc>
          <w:tcPr>
            <w:tcW w:w="1001" w:type="pct"/>
          </w:tcPr>
          <w:p w14:paraId="2F9A9919"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58F01844"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0DDFCDC9"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31ADEB63" w14:textId="77777777" w:rsidTr="00D92229">
        <w:trPr>
          <w:trHeight w:val="463"/>
        </w:trPr>
        <w:tc>
          <w:tcPr>
            <w:tcW w:w="356" w:type="pct"/>
          </w:tcPr>
          <w:p w14:paraId="671BF69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8.3.</w:t>
            </w:r>
          </w:p>
        </w:tc>
        <w:tc>
          <w:tcPr>
            <w:tcW w:w="1599" w:type="pct"/>
            <w:vAlign w:val="center"/>
          </w:tcPr>
          <w:p w14:paraId="36D09EBB"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Įtampos diapazonas</w:t>
            </w:r>
          </w:p>
        </w:tc>
        <w:tc>
          <w:tcPr>
            <w:tcW w:w="991" w:type="pct"/>
            <w:tcBorders>
              <w:right w:val="single" w:sz="4" w:space="0" w:color="auto"/>
            </w:tcBorders>
            <w:vAlign w:val="center"/>
          </w:tcPr>
          <w:p w14:paraId="7C664086" w14:textId="77777777" w:rsidR="00D92229" w:rsidRPr="006D6CE2" w:rsidRDefault="00D92229">
            <w:pPr>
              <w:rPr>
                <w:rFonts w:ascii="Trebuchet MS" w:hAnsi="Trebuchet MS"/>
                <w:color w:val="000000" w:themeColor="text1"/>
                <w:sz w:val="22"/>
                <w:szCs w:val="22"/>
                <w:lang w:val="fi-FI"/>
              </w:rPr>
            </w:pPr>
            <w:r w:rsidRPr="006D6CE2">
              <w:rPr>
                <w:rFonts w:ascii="Trebuchet MS" w:hAnsi="Trebuchet MS"/>
                <w:noProof/>
                <w:color w:val="000000"/>
                <w:sz w:val="22"/>
                <w:szCs w:val="22"/>
                <w:lang w:val="fi-FI"/>
              </w:rPr>
              <w:t>Ne siauresnis kaip nuo 25 kV iki 49 kV</w:t>
            </w:r>
          </w:p>
        </w:tc>
        <w:tc>
          <w:tcPr>
            <w:tcW w:w="1001" w:type="pct"/>
            <w:tcBorders>
              <w:right w:val="single" w:sz="4" w:space="0" w:color="auto"/>
            </w:tcBorders>
          </w:tcPr>
          <w:p w14:paraId="79C657A7"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Borders>
              <w:right w:val="single" w:sz="4" w:space="0" w:color="auto"/>
            </w:tcBorders>
          </w:tcPr>
          <w:p w14:paraId="491D8EFD"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Borders>
              <w:left w:val="single" w:sz="4" w:space="0" w:color="auto"/>
            </w:tcBorders>
          </w:tcPr>
          <w:p w14:paraId="0E035A5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37338F67" w14:textId="77777777" w:rsidTr="00D92229">
        <w:trPr>
          <w:trHeight w:val="231"/>
        </w:trPr>
        <w:tc>
          <w:tcPr>
            <w:tcW w:w="356" w:type="pct"/>
          </w:tcPr>
          <w:p w14:paraId="782C13BF"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9.</w:t>
            </w:r>
          </w:p>
        </w:tc>
        <w:tc>
          <w:tcPr>
            <w:tcW w:w="4644" w:type="pct"/>
            <w:gridSpan w:val="5"/>
          </w:tcPr>
          <w:p w14:paraId="4DFE7DF9" w14:textId="77777777" w:rsidR="00D92229" w:rsidRPr="006D6CE2" w:rsidRDefault="00D92229">
            <w:pPr>
              <w:rPr>
                <w:rFonts w:ascii="Trebuchet MS" w:hAnsi="Trebuchet MS"/>
                <w:b/>
                <w:color w:val="000000" w:themeColor="text1"/>
                <w:sz w:val="22"/>
                <w:szCs w:val="22"/>
              </w:rPr>
            </w:pPr>
            <w:r w:rsidRPr="006D6CE2">
              <w:rPr>
                <w:rFonts w:ascii="Trebuchet MS" w:hAnsi="Trebuchet MS"/>
                <w:b/>
                <w:bCs/>
                <w:noProof/>
                <w:color w:val="000000"/>
                <w:sz w:val="22"/>
                <w:szCs w:val="22"/>
              </w:rPr>
              <w:t>Skaitmeninis rentgeno detektorius:</w:t>
            </w:r>
          </w:p>
        </w:tc>
      </w:tr>
      <w:tr w:rsidR="00D92229" w:rsidRPr="006D6CE2" w14:paraId="602862DA" w14:textId="77777777" w:rsidTr="00D92229">
        <w:trPr>
          <w:trHeight w:val="231"/>
        </w:trPr>
        <w:tc>
          <w:tcPr>
            <w:tcW w:w="356" w:type="pct"/>
          </w:tcPr>
          <w:p w14:paraId="5011230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9.1.</w:t>
            </w:r>
          </w:p>
        </w:tc>
        <w:tc>
          <w:tcPr>
            <w:tcW w:w="1599" w:type="pct"/>
            <w:vAlign w:val="center"/>
          </w:tcPr>
          <w:p w14:paraId="3C78CD3B"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Detektoriaus tipas</w:t>
            </w:r>
          </w:p>
        </w:tc>
        <w:tc>
          <w:tcPr>
            <w:tcW w:w="991" w:type="pct"/>
            <w:vAlign w:val="center"/>
          </w:tcPr>
          <w:p w14:paraId="0166318B"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Skaitmeninis</w:t>
            </w:r>
          </w:p>
        </w:tc>
        <w:tc>
          <w:tcPr>
            <w:tcW w:w="1001" w:type="pct"/>
          </w:tcPr>
          <w:p w14:paraId="4887648F"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0D298B3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0DCF2E1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6DE3284F" w14:textId="77777777" w:rsidTr="00D92229">
        <w:trPr>
          <w:trHeight w:val="240"/>
        </w:trPr>
        <w:tc>
          <w:tcPr>
            <w:tcW w:w="356" w:type="pct"/>
          </w:tcPr>
          <w:p w14:paraId="0865230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lastRenderedPageBreak/>
              <w:t>9.2.</w:t>
            </w:r>
          </w:p>
        </w:tc>
        <w:tc>
          <w:tcPr>
            <w:tcW w:w="1599" w:type="pct"/>
            <w:vAlign w:val="center"/>
          </w:tcPr>
          <w:p w14:paraId="2AFCC717"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Pikselio dydis</w:t>
            </w:r>
          </w:p>
        </w:tc>
        <w:tc>
          <w:tcPr>
            <w:tcW w:w="991" w:type="pct"/>
            <w:vAlign w:val="center"/>
          </w:tcPr>
          <w:p w14:paraId="3E6E7C25"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daugiau kaip 100 µm</w:t>
            </w:r>
          </w:p>
        </w:tc>
        <w:tc>
          <w:tcPr>
            <w:tcW w:w="1001" w:type="pct"/>
          </w:tcPr>
          <w:p w14:paraId="2F9D7986"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474BDA9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440E2661"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31F49AF3" w14:textId="77777777" w:rsidTr="00D92229">
        <w:trPr>
          <w:trHeight w:val="231"/>
        </w:trPr>
        <w:tc>
          <w:tcPr>
            <w:tcW w:w="356" w:type="pct"/>
          </w:tcPr>
          <w:p w14:paraId="3E8E4D1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9.3.</w:t>
            </w:r>
          </w:p>
        </w:tc>
        <w:tc>
          <w:tcPr>
            <w:tcW w:w="1599" w:type="pct"/>
            <w:vAlign w:val="center"/>
          </w:tcPr>
          <w:p w14:paraId="742F7471"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Pilkumo lygių skaičius</w:t>
            </w:r>
          </w:p>
        </w:tc>
        <w:tc>
          <w:tcPr>
            <w:tcW w:w="991" w:type="pct"/>
            <w:vAlign w:val="center"/>
          </w:tcPr>
          <w:p w14:paraId="5B93092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mažiau kaip 14 bitų</w:t>
            </w:r>
          </w:p>
        </w:tc>
        <w:tc>
          <w:tcPr>
            <w:tcW w:w="1001" w:type="pct"/>
          </w:tcPr>
          <w:p w14:paraId="32D267BF"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4CE2D0AB"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46C187F"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648AAB10" w14:textId="77777777" w:rsidTr="00D92229">
        <w:trPr>
          <w:trHeight w:val="231"/>
        </w:trPr>
        <w:tc>
          <w:tcPr>
            <w:tcW w:w="356" w:type="pct"/>
          </w:tcPr>
          <w:p w14:paraId="0FE93BD0"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9.4.</w:t>
            </w:r>
          </w:p>
        </w:tc>
        <w:tc>
          <w:tcPr>
            <w:tcW w:w="1599" w:type="pct"/>
            <w:vAlign w:val="center"/>
          </w:tcPr>
          <w:p w14:paraId="01A864BF"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Detektoriaus aktyvios zonos plotas</w:t>
            </w:r>
          </w:p>
        </w:tc>
        <w:tc>
          <w:tcPr>
            <w:tcW w:w="991" w:type="pct"/>
            <w:vAlign w:val="center"/>
          </w:tcPr>
          <w:p w14:paraId="342DA01F" w14:textId="77777777" w:rsidR="00D92229" w:rsidRPr="006D6CE2" w:rsidRDefault="00D92229">
            <w:pPr>
              <w:tabs>
                <w:tab w:val="left" w:pos="158"/>
              </w:tabs>
              <w:rPr>
                <w:rFonts w:ascii="Trebuchet MS" w:hAnsi="Trebuchet MS"/>
                <w:color w:val="000000" w:themeColor="text1"/>
                <w:sz w:val="22"/>
                <w:szCs w:val="22"/>
                <w:lang w:val="fi-FI"/>
              </w:rPr>
            </w:pPr>
            <w:r w:rsidRPr="006D6CE2">
              <w:rPr>
                <w:rFonts w:ascii="Trebuchet MS" w:hAnsi="Trebuchet MS"/>
                <w:noProof/>
                <w:color w:val="000000"/>
                <w:sz w:val="22"/>
                <w:szCs w:val="22"/>
                <w:lang w:val="fi-FI"/>
              </w:rPr>
              <w:t>Ne mažiau kaip (24 x 29) cm</w:t>
            </w:r>
          </w:p>
        </w:tc>
        <w:tc>
          <w:tcPr>
            <w:tcW w:w="1001" w:type="pct"/>
          </w:tcPr>
          <w:p w14:paraId="55648999"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0CFF8ABD"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414" w:type="pct"/>
          </w:tcPr>
          <w:p w14:paraId="427A2FDB"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r>
      <w:tr w:rsidR="00D92229" w:rsidRPr="006D6CE2" w14:paraId="14CBCF48" w14:textId="77777777" w:rsidTr="00D92229">
        <w:trPr>
          <w:trHeight w:val="231"/>
        </w:trPr>
        <w:tc>
          <w:tcPr>
            <w:tcW w:w="356" w:type="pct"/>
          </w:tcPr>
          <w:p w14:paraId="36D18218"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10.</w:t>
            </w:r>
          </w:p>
        </w:tc>
        <w:tc>
          <w:tcPr>
            <w:tcW w:w="4644" w:type="pct"/>
            <w:gridSpan w:val="5"/>
          </w:tcPr>
          <w:p w14:paraId="1E78A12C" w14:textId="77777777" w:rsidR="00D92229" w:rsidRPr="006D6CE2" w:rsidRDefault="00D92229">
            <w:pPr>
              <w:rPr>
                <w:rFonts w:ascii="Trebuchet MS" w:hAnsi="Trebuchet MS"/>
                <w:b/>
                <w:color w:val="000000" w:themeColor="text1"/>
                <w:sz w:val="22"/>
                <w:szCs w:val="22"/>
                <w:lang w:val="pt-BR"/>
              </w:rPr>
            </w:pPr>
            <w:r w:rsidRPr="006D6CE2">
              <w:rPr>
                <w:rFonts w:ascii="Trebuchet MS" w:hAnsi="Trebuchet MS"/>
                <w:b/>
                <w:bCs/>
                <w:noProof/>
                <w:color w:val="000000"/>
                <w:sz w:val="22"/>
                <w:szCs w:val="22"/>
                <w:lang w:val="pt-BR"/>
              </w:rPr>
              <w:t>Ekspozicijos reguliavimo ir optimizavimo sistema</w:t>
            </w:r>
          </w:p>
        </w:tc>
      </w:tr>
      <w:tr w:rsidR="00D92229" w:rsidRPr="006D6CE2" w14:paraId="41168117" w14:textId="77777777" w:rsidTr="00D92229">
        <w:trPr>
          <w:trHeight w:val="703"/>
        </w:trPr>
        <w:tc>
          <w:tcPr>
            <w:tcW w:w="356" w:type="pct"/>
          </w:tcPr>
          <w:p w14:paraId="69DBBCC5"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10.1.</w:t>
            </w:r>
          </w:p>
        </w:tc>
        <w:tc>
          <w:tcPr>
            <w:tcW w:w="1599" w:type="pct"/>
            <w:vAlign w:val="center"/>
          </w:tcPr>
          <w:p w14:paraId="2DE5B393"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Pilnai automatinis valdymo režimas</w:t>
            </w:r>
          </w:p>
        </w:tc>
        <w:tc>
          <w:tcPr>
            <w:tcW w:w="991" w:type="pct"/>
            <w:vAlign w:val="center"/>
          </w:tcPr>
          <w:p w14:paraId="6026D85B"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Automatiškai parenka spektrinį filtrą, mAs ir įtampą</w:t>
            </w:r>
          </w:p>
        </w:tc>
        <w:tc>
          <w:tcPr>
            <w:tcW w:w="1001" w:type="pct"/>
          </w:tcPr>
          <w:p w14:paraId="4D46FF9D"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37C8FAB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447C9D3"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2172C70E" w14:textId="77777777" w:rsidTr="00D92229">
        <w:trPr>
          <w:trHeight w:val="703"/>
        </w:trPr>
        <w:tc>
          <w:tcPr>
            <w:tcW w:w="356" w:type="pct"/>
          </w:tcPr>
          <w:p w14:paraId="1763163E"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10.2.</w:t>
            </w:r>
          </w:p>
        </w:tc>
        <w:tc>
          <w:tcPr>
            <w:tcW w:w="1599" w:type="pct"/>
            <w:vAlign w:val="center"/>
          </w:tcPr>
          <w:p w14:paraId="4F58F58E"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Rankinis valdymo režimas</w:t>
            </w:r>
          </w:p>
        </w:tc>
        <w:tc>
          <w:tcPr>
            <w:tcW w:w="991" w:type="pct"/>
            <w:vAlign w:val="center"/>
          </w:tcPr>
          <w:p w14:paraId="22D128CC"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Leidžiantis laisvai pasirinkti spektrinį filtrą, mAs ir įtampą</w:t>
            </w:r>
          </w:p>
        </w:tc>
        <w:tc>
          <w:tcPr>
            <w:tcW w:w="1001" w:type="pct"/>
          </w:tcPr>
          <w:p w14:paraId="4D16D647"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0027362B"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7B55B0F6"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7E0771BA" w14:textId="77777777" w:rsidTr="00D92229">
        <w:trPr>
          <w:trHeight w:val="463"/>
        </w:trPr>
        <w:tc>
          <w:tcPr>
            <w:tcW w:w="356" w:type="pct"/>
          </w:tcPr>
          <w:p w14:paraId="4B4B2559"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10.3.</w:t>
            </w:r>
          </w:p>
        </w:tc>
        <w:tc>
          <w:tcPr>
            <w:tcW w:w="1599" w:type="pct"/>
            <w:vAlign w:val="center"/>
          </w:tcPr>
          <w:p w14:paraId="1CE4A931"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color w:val="000000"/>
                <w:sz w:val="22"/>
                <w:szCs w:val="22"/>
                <w:lang w:val="pt-BR"/>
              </w:rPr>
              <w:t>Automatinis režimas pacientėms su implantais tirti</w:t>
            </w:r>
          </w:p>
        </w:tc>
        <w:tc>
          <w:tcPr>
            <w:tcW w:w="991" w:type="pct"/>
            <w:vAlign w:val="center"/>
          </w:tcPr>
          <w:p w14:paraId="0B3B78D2" w14:textId="77777777" w:rsidR="00D92229" w:rsidRPr="006D6CE2" w:rsidRDefault="00D92229">
            <w:pPr>
              <w:tabs>
                <w:tab w:val="left" w:pos="158"/>
              </w:tabs>
              <w:rPr>
                <w:rFonts w:ascii="Trebuchet MS" w:hAnsi="Trebuchet MS"/>
                <w:color w:val="000000" w:themeColor="text1"/>
                <w:sz w:val="22"/>
                <w:szCs w:val="22"/>
                <w:lang w:val="pt-BR"/>
              </w:rPr>
            </w:pPr>
            <w:r w:rsidRPr="006D6CE2">
              <w:rPr>
                <w:rFonts w:ascii="Trebuchet MS" w:hAnsi="Trebuchet MS"/>
                <w:noProof/>
                <w:color w:val="000000"/>
                <w:sz w:val="22"/>
                <w:szCs w:val="22"/>
                <w:lang w:val="pt-BR"/>
              </w:rPr>
              <w:t>Būtinas, 2D ir 3D (tomosintezė) tyrimams</w:t>
            </w:r>
          </w:p>
        </w:tc>
        <w:tc>
          <w:tcPr>
            <w:tcW w:w="1001" w:type="pct"/>
          </w:tcPr>
          <w:p w14:paraId="0396D6BA"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4CB84728"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48E9C1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0CF14D8B" w14:textId="77777777" w:rsidTr="00D92229">
        <w:trPr>
          <w:trHeight w:val="231"/>
        </w:trPr>
        <w:tc>
          <w:tcPr>
            <w:tcW w:w="356" w:type="pct"/>
          </w:tcPr>
          <w:p w14:paraId="7EA2D611"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11.</w:t>
            </w:r>
          </w:p>
        </w:tc>
        <w:tc>
          <w:tcPr>
            <w:tcW w:w="4644" w:type="pct"/>
            <w:gridSpan w:val="5"/>
            <w:vAlign w:val="center"/>
          </w:tcPr>
          <w:p w14:paraId="47FB40CA" w14:textId="77777777" w:rsidR="00D92229" w:rsidRPr="006D6CE2" w:rsidRDefault="00D92229">
            <w:pPr>
              <w:rPr>
                <w:rFonts w:ascii="Trebuchet MS" w:hAnsi="Trebuchet MS"/>
                <w:b/>
                <w:color w:val="000000" w:themeColor="text1"/>
                <w:sz w:val="22"/>
                <w:szCs w:val="22"/>
                <w:lang w:val="pt-BR"/>
              </w:rPr>
            </w:pPr>
            <w:r w:rsidRPr="006D6CE2">
              <w:rPr>
                <w:rFonts w:ascii="Trebuchet MS" w:hAnsi="Trebuchet MS"/>
                <w:b/>
                <w:bCs/>
                <w:noProof/>
                <w:color w:val="000000"/>
                <w:sz w:val="22"/>
                <w:szCs w:val="22"/>
                <w:lang w:val="pt-BR"/>
              </w:rPr>
              <w:t>Vaizdų apdorojimo programinė ir techninė įranga:</w:t>
            </w:r>
          </w:p>
        </w:tc>
      </w:tr>
      <w:tr w:rsidR="00D92229" w:rsidRPr="006D6CE2" w14:paraId="0E0C7027" w14:textId="77777777" w:rsidTr="00D92229">
        <w:trPr>
          <w:trHeight w:val="231"/>
        </w:trPr>
        <w:tc>
          <w:tcPr>
            <w:tcW w:w="356" w:type="pct"/>
          </w:tcPr>
          <w:p w14:paraId="20387DE7"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11.1.</w:t>
            </w:r>
          </w:p>
        </w:tc>
        <w:tc>
          <w:tcPr>
            <w:tcW w:w="1599" w:type="pct"/>
          </w:tcPr>
          <w:p w14:paraId="3242C76F" w14:textId="77777777" w:rsidR="00D92229" w:rsidRPr="006D6CE2" w:rsidRDefault="00D92229">
            <w:pPr>
              <w:rPr>
                <w:rFonts w:ascii="Trebuchet MS" w:hAnsi="Trebuchet MS"/>
                <w:color w:val="000000" w:themeColor="text1"/>
                <w:sz w:val="22"/>
                <w:szCs w:val="22"/>
              </w:rPr>
            </w:pPr>
            <w:r w:rsidRPr="006D6CE2">
              <w:rPr>
                <w:rFonts w:ascii="Trebuchet MS" w:hAnsi="Trebuchet MS"/>
                <w:b/>
                <w:bCs/>
                <w:noProof/>
                <w:color w:val="000000"/>
                <w:sz w:val="22"/>
                <w:szCs w:val="22"/>
              </w:rPr>
              <w:t>Radiologijos technologo darbo vieta</w:t>
            </w:r>
          </w:p>
        </w:tc>
        <w:tc>
          <w:tcPr>
            <w:tcW w:w="3045" w:type="pct"/>
            <w:gridSpan w:val="4"/>
          </w:tcPr>
          <w:p w14:paraId="46E9AFDC" w14:textId="77777777" w:rsidR="00D92229" w:rsidRPr="006D6CE2" w:rsidRDefault="00D92229">
            <w:pPr>
              <w:jc w:val="center"/>
              <w:rPr>
                <w:rFonts w:ascii="Trebuchet MS" w:eastAsia="Symbol" w:hAnsi="Trebuchet MS"/>
                <w:b/>
                <w:color w:val="000000" w:themeColor="text1"/>
                <w:sz w:val="22"/>
                <w:szCs w:val="22"/>
              </w:rPr>
            </w:pPr>
          </w:p>
        </w:tc>
      </w:tr>
      <w:tr w:rsidR="00D92229" w:rsidRPr="006D6CE2" w14:paraId="7021B4C0" w14:textId="77777777" w:rsidTr="00D92229">
        <w:trPr>
          <w:trHeight w:val="934"/>
        </w:trPr>
        <w:tc>
          <w:tcPr>
            <w:tcW w:w="356" w:type="pct"/>
          </w:tcPr>
          <w:p w14:paraId="0E374AD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11.1.1.</w:t>
            </w:r>
          </w:p>
        </w:tc>
        <w:tc>
          <w:tcPr>
            <w:tcW w:w="1599" w:type="pct"/>
            <w:vAlign w:val="center"/>
          </w:tcPr>
          <w:p w14:paraId="7A3F805B"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Radiologijos technologo darbo vietos kompiuterinė įranga ir operacinė sistema sukomplektuota gamintojo arba atitinka gamintojo nustatytus reikalavimus</w:t>
            </w:r>
          </w:p>
        </w:tc>
        <w:tc>
          <w:tcPr>
            <w:tcW w:w="991" w:type="pct"/>
            <w:vAlign w:val="center"/>
          </w:tcPr>
          <w:p w14:paraId="712C2A3A"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465CE6FC"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75162B62"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6E8B46A2"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FCFA8FF" w14:textId="77777777" w:rsidTr="00D92229">
        <w:trPr>
          <w:trHeight w:val="703"/>
        </w:trPr>
        <w:tc>
          <w:tcPr>
            <w:tcW w:w="356" w:type="pct"/>
          </w:tcPr>
          <w:p w14:paraId="58202C59"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11.1.2.</w:t>
            </w:r>
          </w:p>
        </w:tc>
        <w:tc>
          <w:tcPr>
            <w:tcW w:w="1599" w:type="pct"/>
            <w:vAlign w:val="center"/>
          </w:tcPr>
          <w:p w14:paraId="6552433F" w14:textId="77777777" w:rsidR="00D92229" w:rsidRPr="006D6CE2" w:rsidRDefault="00D92229">
            <w:pPr>
              <w:rPr>
                <w:rFonts w:ascii="Trebuchet MS" w:hAnsi="Trebuchet MS"/>
                <w:noProof/>
                <w:sz w:val="22"/>
                <w:szCs w:val="22"/>
              </w:rPr>
            </w:pPr>
            <w:r w:rsidRPr="006D6CE2">
              <w:rPr>
                <w:rFonts w:ascii="Trebuchet MS" w:hAnsi="Trebuchet MS"/>
                <w:noProof/>
                <w:sz w:val="22"/>
                <w:szCs w:val="22"/>
              </w:rPr>
              <w:t>Radiologijos technologo darbo vietoje instaliuota gamintojo dedikuota programinė įranga pirminei gautų vaizdų peržiūrai</w:t>
            </w:r>
          </w:p>
        </w:tc>
        <w:tc>
          <w:tcPr>
            <w:tcW w:w="991" w:type="pct"/>
            <w:vAlign w:val="center"/>
          </w:tcPr>
          <w:p w14:paraId="1FEABDD3"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Būtina</w:t>
            </w:r>
          </w:p>
        </w:tc>
        <w:tc>
          <w:tcPr>
            <w:tcW w:w="1001" w:type="pct"/>
          </w:tcPr>
          <w:p w14:paraId="0B811DC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35EF6E9"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D33304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45E0A372" w14:textId="77777777" w:rsidTr="00D92229">
        <w:trPr>
          <w:trHeight w:val="231"/>
        </w:trPr>
        <w:tc>
          <w:tcPr>
            <w:tcW w:w="356" w:type="pct"/>
          </w:tcPr>
          <w:p w14:paraId="6C9327F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11.1.3.</w:t>
            </w:r>
          </w:p>
        </w:tc>
        <w:tc>
          <w:tcPr>
            <w:tcW w:w="1599" w:type="pct"/>
            <w:vAlign w:val="center"/>
          </w:tcPr>
          <w:p w14:paraId="6471D738" w14:textId="77777777" w:rsidR="00D92229" w:rsidRPr="006D6CE2" w:rsidRDefault="00D92229">
            <w:pPr>
              <w:rPr>
                <w:rFonts w:ascii="Trebuchet MS" w:hAnsi="Trebuchet MS"/>
                <w:noProof/>
                <w:sz w:val="22"/>
                <w:szCs w:val="22"/>
                <w:lang w:val="fi-FI"/>
              </w:rPr>
            </w:pPr>
            <w:r w:rsidRPr="006D6CE2">
              <w:rPr>
                <w:rFonts w:ascii="Trebuchet MS" w:hAnsi="Trebuchet MS"/>
                <w:noProof/>
                <w:sz w:val="22"/>
                <w:szCs w:val="22"/>
                <w:lang w:val="fi-FI"/>
              </w:rPr>
              <w:t>Lietimui jautrus monitorius vartotojo sąsajai</w:t>
            </w:r>
          </w:p>
        </w:tc>
        <w:tc>
          <w:tcPr>
            <w:tcW w:w="991" w:type="pct"/>
            <w:vAlign w:val="center"/>
          </w:tcPr>
          <w:p w14:paraId="7E5A761A"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Būtina</w:t>
            </w:r>
          </w:p>
        </w:tc>
        <w:tc>
          <w:tcPr>
            <w:tcW w:w="1001" w:type="pct"/>
          </w:tcPr>
          <w:p w14:paraId="6F71BFD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9D8EF9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26B9FD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660B5D38" w14:textId="77777777" w:rsidTr="00D92229">
        <w:trPr>
          <w:trHeight w:val="463"/>
        </w:trPr>
        <w:tc>
          <w:tcPr>
            <w:tcW w:w="356" w:type="pct"/>
          </w:tcPr>
          <w:p w14:paraId="55EB352A"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lastRenderedPageBreak/>
              <w:t>11.1.4.</w:t>
            </w:r>
          </w:p>
        </w:tc>
        <w:tc>
          <w:tcPr>
            <w:tcW w:w="1599" w:type="pct"/>
            <w:vAlign w:val="center"/>
          </w:tcPr>
          <w:p w14:paraId="3B63638D" w14:textId="77777777" w:rsidR="00D92229" w:rsidRPr="006D6CE2" w:rsidRDefault="00D92229">
            <w:pPr>
              <w:rPr>
                <w:rFonts w:ascii="Trebuchet MS" w:hAnsi="Trebuchet MS"/>
                <w:noProof/>
                <w:sz w:val="22"/>
                <w:szCs w:val="22"/>
              </w:rPr>
            </w:pPr>
            <w:r w:rsidRPr="006D6CE2">
              <w:rPr>
                <w:rFonts w:ascii="Trebuchet MS" w:hAnsi="Trebuchet MS"/>
                <w:noProof/>
                <w:sz w:val="22"/>
                <w:szCs w:val="22"/>
              </w:rPr>
              <w:t>Vaizdų peržiūros monitorius</w:t>
            </w:r>
          </w:p>
        </w:tc>
        <w:tc>
          <w:tcPr>
            <w:tcW w:w="991" w:type="pct"/>
            <w:vAlign w:val="center"/>
          </w:tcPr>
          <w:p w14:paraId="6EEEE326" w14:textId="77777777" w:rsidR="00D92229" w:rsidRPr="006D6CE2" w:rsidRDefault="00D92229">
            <w:pPr>
              <w:tabs>
                <w:tab w:val="left" w:pos="158"/>
              </w:tabs>
              <w:rPr>
                <w:rFonts w:ascii="Trebuchet MS" w:hAnsi="Trebuchet MS"/>
                <w:noProof/>
                <w:color w:val="000000"/>
                <w:sz w:val="22"/>
                <w:szCs w:val="22"/>
                <w:lang w:val="fi-FI"/>
              </w:rPr>
            </w:pPr>
            <w:r w:rsidRPr="006D6CE2">
              <w:rPr>
                <w:rFonts w:ascii="Trebuchet MS" w:hAnsi="Trebuchet MS"/>
                <w:noProof/>
                <w:color w:val="000000"/>
                <w:sz w:val="22"/>
                <w:szCs w:val="22"/>
                <w:lang w:val="fi-FI"/>
              </w:rPr>
              <w:t>Būtina, ne mažiau kaip 2,0 megapikselių</w:t>
            </w:r>
          </w:p>
        </w:tc>
        <w:tc>
          <w:tcPr>
            <w:tcW w:w="1001" w:type="pct"/>
          </w:tcPr>
          <w:p w14:paraId="5D8D1B38"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095A1B4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60D4FD6E"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5FB1FF25" w14:textId="77777777" w:rsidTr="00D92229">
        <w:trPr>
          <w:trHeight w:val="472"/>
        </w:trPr>
        <w:tc>
          <w:tcPr>
            <w:tcW w:w="356" w:type="pct"/>
          </w:tcPr>
          <w:p w14:paraId="5D041BA3"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11.1.5.</w:t>
            </w:r>
          </w:p>
        </w:tc>
        <w:tc>
          <w:tcPr>
            <w:tcW w:w="1599" w:type="pct"/>
            <w:vAlign w:val="center"/>
          </w:tcPr>
          <w:p w14:paraId="01A52472" w14:textId="77777777" w:rsidR="00D92229" w:rsidRPr="006D6CE2" w:rsidRDefault="00D92229">
            <w:pPr>
              <w:rPr>
                <w:rFonts w:ascii="Trebuchet MS" w:hAnsi="Trebuchet MS"/>
                <w:noProof/>
                <w:sz w:val="22"/>
                <w:szCs w:val="22"/>
                <w:lang w:val="fi-FI"/>
              </w:rPr>
            </w:pPr>
            <w:r w:rsidRPr="006D6CE2">
              <w:rPr>
                <w:rFonts w:ascii="Trebuchet MS" w:hAnsi="Trebuchet MS"/>
                <w:noProof/>
                <w:sz w:val="22"/>
                <w:szCs w:val="22"/>
                <w:lang w:val="fi-FI"/>
              </w:rPr>
              <w:t>Artikuliuojanti ranka vaizdų peržiūros monitoriaus pozicijos keitimui</w:t>
            </w:r>
          </w:p>
        </w:tc>
        <w:tc>
          <w:tcPr>
            <w:tcW w:w="991" w:type="pct"/>
            <w:vAlign w:val="center"/>
          </w:tcPr>
          <w:p w14:paraId="3773CFEE"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Būtina</w:t>
            </w:r>
          </w:p>
        </w:tc>
        <w:tc>
          <w:tcPr>
            <w:tcW w:w="1001" w:type="pct"/>
          </w:tcPr>
          <w:p w14:paraId="70FC9ED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2667CC45"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7714454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5A3A328" w14:textId="77777777" w:rsidTr="00D92229">
        <w:trPr>
          <w:trHeight w:val="463"/>
        </w:trPr>
        <w:tc>
          <w:tcPr>
            <w:tcW w:w="356" w:type="pct"/>
          </w:tcPr>
          <w:p w14:paraId="4A96062F" w14:textId="2BF7B486"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.1.6.</w:t>
            </w:r>
          </w:p>
        </w:tc>
        <w:tc>
          <w:tcPr>
            <w:tcW w:w="1599" w:type="pct"/>
            <w:vAlign w:val="center"/>
          </w:tcPr>
          <w:p w14:paraId="78780772"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Galimybė gauti pacientų sąrašą iš poliklinikos informacinės sistemos (DICOM Modality Worklist)</w:t>
            </w:r>
          </w:p>
        </w:tc>
        <w:tc>
          <w:tcPr>
            <w:tcW w:w="991" w:type="pct"/>
            <w:vAlign w:val="center"/>
          </w:tcPr>
          <w:p w14:paraId="2FC2A078"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5892DF67"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15915B05"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045D982D"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3DD21A8F" w14:textId="77777777" w:rsidTr="00D92229">
        <w:trPr>
          <w:trHeight w:val="472"/>
        </w:trPr>
        <w:tc>
          <w:tcPr>
            <w:tcW w:w="356" w:type="pct"/>
          </w:tcPr>
          <w:p w14:paraId="41B700D6" w14:textId="08A682B1"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.1.7.</w:t>
            </w:r>
          </w:p>
        </w:tc>
        <w:tc>
          <w:tcPr>
            <w:tcW w:w="1599" w:type="pct"/>
            <w:vAlign w:val="center"/>
          </w:tcPr>
          <w:p w14:paraId="24A7DA46"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Vaizdų iškvietimas iš vaizdų archyvo (DICOM Query/Retrieve)</w:t>
            </w:r>
          </w:p>
        </w:tc>
        <w:tc>
          <w:tcPr>
            <w:tcW w:w="991" w:type="pct"/>
            <w:vAlign w:val="center"/>
          </w:tcPr>
          <w:p w14:paraId="566D82AD"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423AF91E"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6B73DEAB"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732401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9BB8567" w14:textId="77777777" w:rsidTr="00D92229">
        <w:trPr>
          <w:trHeight w:val="231"/>
        </w:trPr>
        <w:tc>
          <w:tcPr>
            <w:tcW w:w="356" w:type="pct"/>
          </w:tcPr>
          <w:p w14:paraId="4051B61E" w14:textId="047EE979"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.1.8.</w:t>
            </w:r>
          </w:p>
        </w:tc>
        <w:tc>
          <w:tcPr>
            <w:tcW w:w="1599" w:type="pct"/>
            <w:vAlign w:val="center"/>
          </w:tcPr>
          <w:p w14:paraId="19C4726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Vaizdų spausdinimas (DICOM Print)</w:t>
            </w:r>
          </w:p>
        </w:tc>
        <w:tc>
          <w:tcPr>
            <w:tcW w:w="991" w:type="pct"/>
            <w:vAlign w:val="center"/>
          </w:tcPr>
          <w:p w14:paraId="206549D6"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68CE529C"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4E440988"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232E7E99"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6969D47E" w14:textId="77777777" w:rsidTr="00D92229">
        <w:trPr>
          <w:trHeight w:val="463"/>
        </w:trPr>
        <w:tc>
          <w:tcPr>
            <w:tcW w:w="356" w:type="pct"/>
          </w:tcPr>
          <w:p w14:paraId="39F9A7BF" w14:textId="1A8FFAE0" w:rsidR="00D92229" w:rsidRPr="006D6CE2" w:rsidRDefault="00D92229" w:rsidP="00655370">
            <w:pPr>
              <w:ind w:right="-117"/>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.1.9.</w:t>
            </w:r>
          </w:p>
        </w:tc>
        <w:tc>
          <w:tcPr>
            <w:tcW w:w="1599" w:type="pct"/>
            <w:vAlign w:val="center"/>
          </w:tcPr>
          <w:p w14:paraId="39A5105F"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Vaizdų siuntimas (DICOM Send) ne mažiau kaip į 2 vietas</w:t>
            </w:r>
          </w:p>
        </w:tc>
        <w:tc>
          <w:tcPr>
            <w:tcW w:w="991" w:type="pct"/>
            <w:vAlign w:val="center"/>
          </w:tcPr>
          <w:p w14:paraId="0C71D904"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069F3364"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24833B00"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97B4744"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046F8BC8" w14:textId="77777777" w:rsidTr="00D92229">
        <w:trPr>
          <w:trHeight w:val="472"/>
        </w:trPr>
        <w:tc>
          <w:tcPr>
            <w:tcW w:w="356" w:type="pct"/>
          </w:tcPr>
          <w:p w14:paraId="1C09C8FB" w14:textId="0A014936" w:rsidR="00D92229" w:rsidRPr="006D6CE2" w:rsidRDefault="00D92229" w:rsidP="00655370">
            <w:pPr>
              <w:ind w:right="-117"/>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.1.10</w:t>
            </w:r>
          </w:p>
        </w:tc>
        <w:tc>
          <w:tcPr>
            <w:tcW w:w="1599" w:type="pct"/>
            <w:vAlign w:val="center"/>
          </w:tcPr>
          <w:p w14:paraId="3E700B8B" w14:textId="77777777" w:rsidR="00D92229" w:rsidRPr="006D6CE2" w:rsidRDefault="00D92229">
            <w:pPr>
              <w:rPr>
                <w:rFonts w:ascii="Trebuchet MS" w:hAnsi="Trebuchet MS"/>
                <w:noProof/>
                <w:color w:val="000000"/>
                <w:sz w:val="22"/>
                <w:szCs w:val="22"/>
                <w:lang w:val="pt-BR"/>
              </w:rPr>
            </w:pPr>
            <w:r w:rsidRPr="006D6CE2">
              <w:rPr>
                <w:rFonts w:ascii="Trebuchet MS" w:hAnsi="Trebuchet MS"/>
                <w:noProof/>
                <w:color w:val="000000"/>
                <w:sz w:val="22"/>
                <w:szCs w:val="22"/>
                <w:lang w:val="pt-BR"/>
              </w:rPr>
              <w:t>Paciento gaunamos spinduliuotės ataskaitos formavimas (DICOM RDSR)</w:t>
            </w:r>
          </w:p>
        </w:tc>
        <w:tc>
          <w:tcPr>
            <w:tcW w:w="991" w:type="pct"/>
            <w:vAlign w:val="center"/>
          </w:tcPr>
          <w:p w14:paraId="6B779C79" w14:textId="77777777" w:rsidR="00D92229" w:rsidRPr="006D6CE2" w:rsidRDefault="00D92229">
            <w:pPr>
              <w:rPr>
                <w:rFonts w:ascii="Trebuchet MS" w:hAnsi="Trebuchet MS"/>
                <w:noProof/>
                <w:color w:val="000000"/>
                <w:sz w:val="22"/>
                <w:szCs w:val="22"/>
              </w:rPr>
            </w:pPr>
            <w:r w:rsidRPr="006D6CE2">
              <w:rPr>
                <w:rFonts w:ascii="Trebuchet MS" w:hAnsi="Trebuchet MS"/>
                <w:noProof/>
                <w:color w:val="000000"/>
                <w:sz w:val="22"/>
                <w:szCs w:val="22"/>
              </w:rPr>
              <w:t>Būtina</w:t>
            </w:r>
          </w:p>
        </w:tc>
        <w:tc>
          <w:tcPr>
            <w:tcW w:w="1001" w:type="pct"/>
          </w:tcPr>
          <w:p w14:paraId="66BACB0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270B121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6EC1308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38CEB707" w14:textId="77777777" w:rsidTr="00D92229">
        <w:trPr>
          <w:trHeight w:val="463"/>
        </w:trPr>
        <w:tc>
          <w:tcPr>
            <w:tcW w:w="356" w:type="pct"/>
          </w:tcPr>
          <w:p w14:paraId="465217F3" w14:textId="4B264BB8" w:rsidR="00D92229" w:rsidRPr="006D6CE2" w:rsidRDefault="00D92229" w:rsidP="00655370">
            <w:pPr>
              <w:ind w:right="-117"/>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.1.11.</w:t>
            </w:r>
          </w:p>
        </w:tc>
        <w:tc>
          <w:tcPr>
            <w:tcW w:w="1599" w:type="pct"/>
            <w:vAlign w:val="center"/>
          </w:tcPr>
          <w:p w14:paraId="566DAA21"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Švinuotas rentgeno apsauginis skydas</w:t>
            </w:r>
          </w:p>
        </w:tc>
        <w:tc>
          <w:tcPr>
            <w:tcW w:w="991" w:type="pct"/>
            <w:vAlign w:val="center"/>
          </w:tcPr>
          <w:p w14:paraId="4824A08F" w14:textId="77777777" w:rsidR="00D92229" w:rsidRPr="006D6CE2" w:rsidRDefault="00D92229">
            <w:pPr>
              <w:rPr>
                <w:rFonts w:ascii="Trebuchet MS" w:hAnsi="Trebuchet MS"/>
                <w:color w:val="000000" w:themeColor="text1"/>
                <w:sz w:val="22"/>
                <w:szCs w:val="22"/>
                <w:lang w:val="fi-FI"/>
              </w:rPr>
            </w:pPr>
            <w:r w:rsidRPr="006D6CE2">
              <w:rPr>
                <w:rFonts w:ascii="Trebuchet MS" w:hAnsi="Trebuchet MS"/>
                <w:noProof/>
                <w:color w:val="000000"/>
                <w:sz w:val="22"/>
                <w:szCs w:val="22"/>
                <w:lang w:val="fi-FI"/>
              </w:rPr>
              <w:t>Būtina, ne mažiau kaip 0,5 mm Pb ekv.</w:t>
            </w:r>
          </w:p>
        </w:tc>
        <w:tc>
          <w:tcPr>
            <w:tcW w:w="1001" w:type="pct"/>
          </w:tcPr>
          <w:p w14:paraId="40306F5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1D2CD4F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5BF3F36E"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26D58FAE" w14:textId="77777777" w:rsidTr="00D92229">
        <w:trPr>
          <w:trHeight w:val="472"/>
        </w:trPr>
        <w:tc>
          <w:tcPr>
            <w:tcW w:w="356" w:type="pct"/>
          </w:tcPr>
          <w:p w14:paraId="6D5048E1" w14:textId="368190E6" w:rsidR="00D92229" w:rsidRPr="006D6CE2" w:rsidRDefault="00D92229" w:rsidP="00655370">
            <w:pPr>
              <w:ind w:right="-117"/>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.1.12.</w:t>
            </w:r>
          </w:p>
        </w:tc>
        <w:tc>
          <w:tcPr>
            <w:tcW w:w="1599" w:type="pct"/>
            <w:vAlign w:val="center"/>
          </w:tcPr>
          <w:p w14:paraId="3C08C890" w14:textId="77777777" w:rsidR="00D92229" w:rsidRPr="006D6CE2" w:rsidRDefault="00D92229">
            <w:pPr>
              <w:rPr>
                <w:rFonts w:ascii="Trebuchet MS" w:hAnsi="Trebuchet MS"/>
                <w:noProof/>
                <w:color w:val="000000"/>
                <w:sz w:val="22"/>
                <w:szCs w:val="22"/>
              </w:rPr>
            </w:pPr>
            <w:r w:rsidRPr="006D6CE2">
              <w:rPr>
                <w:rFonts w:ascii="Trebuchet MS" w:hAnsi="Trebuchet MS"/>
                <w:noProof/>
                <w:sz w:val="22"/>
                <w:szCs w:val="22"/>
              </w:rPr>
              <w:t>Modelinė sistema (fantomas) kokybės užtikrinimui</w:t>
            </w:r>
          </w:p>
        </w:tc>
        <w:tc>
          <w:tcPr>
            <w:tcW w:w="991" w:type="pct"/>
            <w:vAlign w:val="center"/>
          </w:tcPr>
          <w:p w14:paraId="38031AA6" w14:textId="77777777" w:rsidR="00D92229" w:rsidRPr="006D6CE2" w:rsidRDefault="00D92229">
            <w:pPr>
              <w:rPr>
                <w:rFonts w:ascii="Trebuchet MS" w:hAnsi="Trebuchet MS"/>
                <w:noProof/>
                <w:color w:val="000000"/>
                <w:sz w:val="22"/>
                <w:szCs w:val="22"/>
              </w:rPr>
            </w:pPr>
            <w:r w:rsidRPr="006D6CE2">
              <w:rPr>
                <w:rFonts w:ascii="Trebuchet MS" w:hAnsi="Trebuchet MS"/>
                <w:noProof/>
                <w:color w:val="000000"/>
                <w:sz w:val="22"/>
                <w:szCs w:val="22"/>
              </w:rPr>
              <w:t>1 vnt.</w:t>
            </w:r>
          </w:p>
        </w:tc>
        <w:tc>
          <w:tcPr>
            <w:tcW w:w="1001" w:type="pct"/>
          </w:tcPr>
          <w:p w14:paraId="6A222014"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3A358DE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392EE8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141C01" w:rsidRPr="006D6CE2" w14:paraId="281773F0" w14:textId="77777777" w:rsidTr="00D92229">
        <w:trPr>
          <w:trHeight w:val="472"/>
        </w:trPr>
        <w:tc>
          <w:tcPr>
            <w:tcW w:w="356" w:type="pct"/>
          </w:tcPr>
          <w:p w14:paraId="5194F88B" w14:textId="63FAB5C2" w:rsidR="00141C01" w:rsidRPr="006D6CE2" w:rsidRDefault="00FE30F3" w:rsidP="00655370">
            <w:pPr>
              <w:ind w:right="-117"/>
              <w:rPr>
                <w:rFonts w:ascii="Trebuchet MS" w:hAnsi="Trebuchet MS"/>
                <w:color w:val="000000" w:themeColor="text1"/>
                <w:sz w:val="22"/>
                <w:szCs w:val="22"/>
              </w:rPr>
            </w:pPr>
            <w:r>
              <w:rPr>
                <w:rFonts w:ascii="Trebuchet MS" w:hAnsi="Trebuchet MS"/>
                <w:color w:val="000000" w:themeColor="text1"/>
                <w:sz w:val="22"/>
                <w:szCs w:val="22"/>
              </w:rPr>
              <w:t>1</w:t>
            </w:r>
            <w:r w:rsidR="00335B57">
              <w:rPr>
                <w:rFonts w:ascii="Trebuchet MS" w:hAnsi="Trebuchet MS"/>
                <w:color w:val="000000" w:themeColor="text1"/>
                <w:sz w:val="22"/>
                <w:szCs w:val="22"/>
              </w:rPr>
              <w:t>1</w:t>
            </w:r>
            <w:r>
              <w:rPr>
                <w:rFonts w:ascii="Trebuchet MS" w:hAnsi="Trebuchet MS"/>
                <w:color w:val="000000" w:themeColor="text1"/>
                <w:sz w:val="22"/>
                <w:szCs w:val="22"/>
              </w:rPr>
              <w:t>.1.13</w:t>
            </w:r>
            <w:r w:rsidR="00655370">
              <w:rPr>
                <w:rFonts w:ascii="Trebuchet MS" w:hAnsi="Trebuchet MS"/>
                <w:color w:val="000000" w:themeColor="text1"/>
                <w:sz w:val="22"/>
                <w:szCs w:val="22"/>
              </w:rPr>
              <w:t>.</w:t>
            </w:r>
          </w:p>
        </w:tc>
        <w:tc>
          <w:tcPr>
            <w:tcW w:w="1599" w:type="pct"/>
            <w:vAlign w:val="center"/>
          </w:tcPr>
          <w:p w14:paraId="5B0FDEE9" w14:textId="4D52D08B" w:rsidR="00141C01" w:rsidRPr="006D6CE2" w:rsidRDefault="0032180F">
            <w:pPr>
              <w:rPr>
                <w:rFonts w:ascii="Trebuchet MS" w:hAnsi="Trebuchet MS"/>
                <w:noProof/>
                <w:sz w:val="22"/>
                <w:szCs w:val="22"/>
              </w:rPr>
            </w:pPr>
            <w:r w:rsidRPr="0032180F">
              <w:rPr>
                <w:rFonts w:ascii="Trebuchet MS" w:hAnsi="Trebuchet MS"/>
                <w:noProof/>
                <w:sz w:val="22"/>
                <w:szCs w:val="22"/>
              </w:rPr>
              <w:t>Programinė įranga, naudojama mamografijos tyrimams atlikti, turi turėti funkcionalumą, leidžiantį eksportuoti tyrimo vaizdus į CD laikmeną</w:t>
            </w:r>
          </w:p>
        </w:tc>
        <w:tc>
          <w:tcPr>
            <w:tcW w:w="991" w:type="pct"/>
            <w:vAlign w:val="center"/>
          </w:tcPr>
          <w:p w14:paraId="0AE77880" w14:textId="33041982" w:rsidR="00141C01" w:rsidRPr="006D6CE2" w:rsidRDefault="0032180F">
            <w:pPr>
              <w:rPr>
                <w:rFonts w:ascii="Trebuchet MS" w:hAnsi="Trebuchet MS"/>
                <w:noProof/>
                <w:color w:val="000000"/>
                <w:sz w:val="22"/>
                <w:szCs w:val="22"/>
              </w:rPr>
            </w:pPr>
            <w:r>
              <w:rPr>
                <w:rFonts w:ascii="Trebuchet MS" w:hAnsi="Trebuchet MS"/>
                <w:noProof/>
                <w:color w:val="000000"/>
                <w:sz w:val="22"/>
                <w:szCs w:val="22"/>
              </w:rPr>
              <w:t>Būtina</w:t>
            </w:r>
          </w:p>
        </w:tc>
        <w:tc>
          <w:tcPr>
            <w:tcW w:w="1001" w:type="pct"/>
          </w:tcPr>
          <w:p w14:paraId="6D067088" w14:textId="77777777" w:rsidR="00141C01" w:rsidRPr="006D6CE2" w:rsidRDefault="00141C01">
            <w:pPr>
              <w:jc w:val="center"/>
              <w:rPr>
                <w:rFonts w:ascii="Trebuchet MS" w:hAnsi="Trebuchet MS" w:cs="Arial"/>
                <w:sz w:val="22"/>
                <w:szCs w:val="22"/>
              </w:rPr>
            </w:pPr>
          </w:p>
        </w:tc>
        <w:tc>
          <w:tcPr>
            <w:tcW w:w="639" w:type="pct"/>
          </w:tcPr>
          <w:p w14:paraId="2B180DCA" w14:textId="77777777" w:rsidR="00141C01" w:rsidRPr="006D6CE2" w:rsidRDefault="00141C01">
            <w:pPr>
              <w:jc w:val="center"/>
              <w:rPr>
                <w:rFonts w:ascii="Trebuchet MS" w:hAnsi="Trebuchet MS" w:cs="Arial"/>
                <w:sz w:val="22"/>
                <w:szCs w:val="22"/>
              </w:rPr>
            </w:pPr>
          </w:p>
        </w:tc>
        <w:tc>
          <w:tcPr>
            <w:tcW w:w="414" w:type="pct"/>
          </w:tcPr>
          <w:p w14:paraId="54D5C5F0" w14:textId="77777777" w:rsidR="00141C01" w:rsidRPr="006D6CE2" w:rsidRDefault="00141C01">
            <w:pPr>
              <w:jc w:val="center"/>
              <w:rPr>
                <w:rFonts w:ascii="Trebuchet MS" w:hAnsi="Trebuchet MS" w:cs="Arial"/>
                <w:sz w:val="22"/>
                <w:szCs w:val="22"/>
              </w:rPr>
            </w:pPr>
          </w:p>
        </w:tc>
      </w:tr>
      <w:tr w:rsidR="00D92229" w:rsidRPr="006D6CE2" w14:paraId="50338EFE" w14:textId="77777777" w:rsidTr="00D92229">
        <w:trPr>
          <w:trHeight w:val="231"/>
        </w:trPr>
        <w:tc>
          <w:tcPr>
            <w:tcW w:w="356" w:type="pct"/>
          </w:tcPr>
          <w:p w14:paraId="69F5C97F"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11.2.</w:t>
            </w:r>
          </w:p>
        </w:tc>
        <w:tc>
          <w:tcPr>
            <w:tcW w:w="4644" w:type="pct"/>
            <w:gridSpan w:val="5"/>
          </w:tcPr>
          <w:p w14:paraId="153FEB53" w14:textId="77777777" w:rsidR="00D92229" w:rsidRPr="006D6CE2" w:rsidRDefault="00D92229">
            <w:pPr>
              <w:rPr>
                <w:rFonts w:ascii="Trebuchet MS" w:hAnsi="Trebuchet MS"/>
                <w:color w:val="000000" w:themeColor="text1"/>
                <w:sz w:val="22"/>
                <w:szCs w:val="22"/>
              </w:rPr>
            </w:pPr>
            <w:r w:rsidRPr="006D6CE2">
              <w:rPr>
                <w:rFonts w:ascii="Trebuchet MS" w:hAnsi="Trebuchet MS"/>
                <w:b/>
                <w:bCs/>
                <w:noProof/>
                <w:color w:val="000000"/>
                <w:sz w:val="22"/>
                <w:szCs w:val="22"/>
              </w:rPr>
              <w:t>Gydytojo radiologo darbo vieta programinė įranga</w:t>
            </w:r>
          </w:p>
        </w:tc>
      </w:tr>
      <w:tr w:rsidR="00D92229" w:rsidRPr="006D6CE2" w14:paraId="4E1407ED" w14:textId="77777777" w:rsidTr="00D92229">
        <w:trPr>
          <w:trHeight w:val="693"/>
        </w:trPr>
        <w:tc>
          <w:tcPr>
            <w:tcW w:w="356" w:type="pct"/>
          </w:tcPr>
          <w:p w14:paraId="650176D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11.2.1.</w:t>
            </w:r>
          </w:p>
        </w:tc>
        <w:tc>
          <w:tcPr>
            <w:tcW w:w="1599" w:type="pct"/>
            <w:vAlign w:val="center"/>
          </w:tcPr>
          <w:p w14:paraId="04383A3F"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color w:val="000000"/>
                <w:sz w:val="22"/>
                <w:szCs w:val="22"/>
                <w:lang w:val="pt-BR"/>
              </w:rPr>
              <w:t>Gamintojo dedikuota programinė įranga 2D ir 3D (tomositezės) mamografinių vaizdų peržiūrai ir vertinimui</w:t>
            </w:r>
          </w:p>
        </w:tc>
        <w:tc>
          <w:tcPr>
            <w:tcW w:w="991" w:type="pct"/>
            <w:vAlign w:val="center"/>
          </w:tcPr>
          <w:p w14:paraId="7C1F423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563B8B06"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45513F9E"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9027374"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02F79D7F" w14:textId="77777777" w:rsidTr="00D92229">
        <w:trPr>
          <w:trHeight w:val="472"/>
        </w:trPr>
        <w:tc>
          <w:tcPr>
            <w:tcW w:w="356" w:type="pct"/>
          </w:tcPr>
          <w:p w14:paraId="7180E05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lastRenderedPageBreak/>
              <w:t>11.2.2</w:t>
            </w:r>
          </w:p>
        </w:tc>
        <w:tc>
          <w:tcPr>
            <w:tcW w:w="1599" w:type="pct"/>
            <w:vAlign w:val="center"/>
          </w:tcPr>
          <w:p w14:paraId="782A7FBB" w14:textId="77777777" w:rsidR="00D92229" w:rsidRPr="006D6CE2" w:rsidRDefault="00D92229">
            <w:pPr>
              <w:rPr>
                <w:rFonts w:ascii="Trebuchet MS" w:hAnsi="Trebuchet MS"/>
                <w:noProof/>
                <w:color w:val="000000"/>
                <w:sz w:val="22"/>
                <w:szCs w:val="22"/>
              </w:rPr>
            </w:pPr>
            <w:r w:rsidRPr="006D6CE2">
              <w:rPr>
                <w:rFonts w:ascii="Trebuchet MS" w:hAnsi="Trebuchet MS"/>
                <w:noProof/>
                <w:color w:val="000000"/>
                <w:sz w:val="22"/>
                <w:szCs w:val="22"/>
              </w:rPr>
              <w:t>Programinė įranga 2D vaizdams rekonstruoti iš tomosintezės (3D) tyrimo</w:t>
            </w:r>
          </w:p>
        </w:tc>
        <w:tc>
          <w:tcPr>
            <w:tcW w:w="991" w:type="pct"/>
            <w:vAlign w:val="center"/>
          </w:tcPr>
          <w:p w14:paraId="11730FF7"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Būtina, nurodyti programinės įrangos pavadinimą</w:t>
            </w:r>
          </w:p>
        </w:tc>
        <w:tc>
          <w:tcPr>
            <w:tcW w:w="1001" w:type="pct"/>
          </w:tcPr>
          <w:p w14:paraId="063820E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325394F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4B86870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A6E846E" w14:textId="77777777" w:rsidTr="00D92229">
        <w:trPr>
          <w:trHeight w:val="231"/>
        </w:trPr>
        <w:tc>
          <w:tcPr>
            <w:tcW w:w="356" w:type="pct"/>
          </w:tcPr>
          <w:p w14:paraId="7061C53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11.2.3.</w:t>
            </w:r>
          </w:p>
        </w:tc>
        <w:tc>
          <w:tcPr>
            <w:tcW w:w="1599" w:type="pct"/>
            <w:vAlign w:val="center"/>
          </w:tcPr>
          <w:p w14:paraId="71D78BAC"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 xml:space="preserve">Vaizdų siuntimas (DICOM Send) </w:t>
            </w:r>
          </w:p>
        </w:tc>
        <w:tc>
          <w:tcPr>
            <w:tcW w:w="991" w:type="pct"/>
            <w:vAlign w:val="center"/>
          </w:tcPr>
          <w:p w14:paraId="75163B58"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70EF9487"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3221FF19"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D4425E4"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16DFAB4A" w14:textId="77777777" w:rsidTr="00D92229">
        <w:trPr>
          <w:trHeight w:val="231"/>
        </w:trPr>
        <w:tc>
          <w:tcPr>
            <w:tcW w:w="356" w:type="pct"/>
          </w:tcPr>
          <w:p w14:paraId="1CDB395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11.2.4.</w:t>
            </w:r>
          </w:p>
        </w:tc>
        <w:tc>
          <w:tcPr>
            <w:tcW w:w="1599" w:type="pct"/>
            <w:vAlign w:val="center"/>
          </w:tcPr>
          <w:p w14:paraId="2132AB99"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Vaizdų spausdinimas (DICOM Print)</w:t>
            </w:r>
          </w:p>
        </w:tc>
        <w:tc>
          <w:tcPr>
            <w:tcW w:w="991" w:type="pct"/>
            <w:vAlign w:val="center"/>
          </w:tcPr>
          <w:p w14:paraId="2FEDD7E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527FE7F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0FF3F4E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D06546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5C0457D" w14:textId="77777777" w:rsidTr="00D92229">
        <w:trPr>
          <w:trHeight w:val="472"/>
        </w:trPr>
        <w:tc>
          <w:tcPr>
            <w:tcW w:w="356" w:type="pct"/>
          </w:tcPr>
          <w:p w14:paraId="1DBAE324"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11.2.5.</w:t>
            </w:r>
          </w:p>
        </w:tc>
        <w:tc>
          <w:tcPr>
            <w:tcW w:w="1599" w:type="pct"/>
            <w:vAlign w:val="center"/>
          </w:tcPr>
          <w:p w14:paraId="25A8AAD4"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Vaizdų iškvietimas iš vaizdų archyvo (DICOM Query/Retrieve)</w:t>
            </w:r>
          </w:p>
        </w:tc>
        <w:tc>
          <w:tcPr>
            <w:tcW w:w="991" w:type="pct"/>
            <w:vAlign w:val="center"/>
          </w:tcPr>
          <w:p w14:paraId="52AE5D2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0639A99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6D2B032E"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2625DDF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CBE4062" w14:textId="77777777" w:rsidTr="00D92229">
        <w:trPr>
          <w:trHeight w:val="231"/>
        </w:trPr>
        <w:tc>
          <w:tcPr>
            <w:tcW w:w="356" w:type="pct"/>
          </w:tcPr>
          <w:p w14:paraId="0C36853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11.2.6.</w:t>
            </w:r>
          </w:p>
        </w:tc>
        <w:tc>
          <w:tcPr>
            <w:tcW w:w="1599" w:type="pct"/>
            <w:vAlign w:val="center"/>
          </w:tcPr>
          <w:p w14:paraId="22A10FF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Skaitmeninių vaizdų apdorojimo funkcijos </w:t>
            </w:r>
          </w:p>
        </w:tc>
        <w:tc>
          <w:tcPr>
            <w:tcW w:w="991" w:type="pct"/>
            <w:vAlign w:val="center"/>
          </w:tcPr>
          <w:p w14:paraId="17EDEB58"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1D6A516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12C2C739"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55619C8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5C184AD2" w14:textId="77777777" w:rsidTr="00D92229">
        <w:trPr>
          <w:trHeight w:val="231"/>
        </w:trPr>
        <w:tc>
          <w:tcPr>
            <w:tcW w:w="356" w:type="pct"/>
          </w:tcPr>
          <w:p w14:paraId="49B8AD9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11.2.7.</w:t>
            </w:r>
          </w:p>
        </w:tc>
        <w:tc>
          <w:tcPr>
            <w:tcW w:w="1599" w:type="pct"/>
            <w:vAlign w:val="center"/>
          </w:tcPr>
          <w:p w14:paraId="4CE775D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Vaizdų pilkumo skalės keitimas</w:t>
            </w:r>
          </w:p>
        </w:tc>
        <w:tc>
          <w:tcPr>
            <w:tcW w:w="991" w:type="pct"/>
            <w:vAlign w:val="center"/>
          </w:tcPr>
          <w:p w14:paraId="66A04445"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2D67E761"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062445B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892356C"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69E6DF45" w14:textId="77777777" w:rsidTr="00D92229">
        <w:trPr>
          <w:trHeight w:val="231"/>
        </w:trPr>
        <w:tc>
          <w:tcPr>
            <w:tcW w:w="356" w:type="pct"/>
          </w:tcPr>
          <w:p w14:paraId="2AFB4B48"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11.2.8.</w:t>
            </w:r>
          </w:p>
        </w:tc>
        <w:tc>
          <w:tcPr>
            <w:tcW w:w="1599" w:type="pct"/>
            <w:vAlign w:val="center"/>
          </w:tcPr>
          <w:p w14:paraId="0583DFB4"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Vaizdų inversija </w:t>
            </w:r>
          </w:p>
        </w:tc>
        <w:tc>
          <w:tcPr>
            <w:tcW w:w="991" w:type="pct"/>
            <w:vAlign w:val="center"/>
          </w:tcPr>
          <w:p w14:paraId="2F29A800"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6C1ED6E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62719A8"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551035A5"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3E1BEB1F" w14:textId="77777777" w:rsidTr="00D92229">
        <w:trPr>
          <w:trHeight w:val="472"/>
        </w:trPr>
        <w:tc>
          <w:tcPr>
            <w:tcW w:w="356" w:type="pct"/>
          </w:tcPr>
          <w:p w14:paraId="59103C39"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11.2.9.</w:t>
            </w:r>
          </w:p>
        </w:tc>
        <w:tc>
          <w:tcPr>
            <w:tcW w:w="1599" w:type="pct"/>
            <w:vAlign w:val="center"/>
          </w:tcPr>
          <w:p w14:paraId="5EE32E99"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sz w:val="22"/>
                <w:szCs w:val="22"/>
                <w:lang w:val="pt-BR"/>
              </w:rPr>
              <w:t>Vaizdų rotavimas ir vaizdų veidrodinis atvaizdavimas </w:t>
            </w:r>
          </w:p>
        </w:tc>
        <w:tc>
          <w:tcPr>
            <w:tcW w:w="991" w:type="pct"/>
            <w:vAlign w:val="center"/>
          </w:tcPr>
          <w:p w14:paraId="4C7F7FE5"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525A45A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6C2E690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4B81656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0D17A05B" w14:textId="77777777" w:rsidTr="00D92229">
        <w:trPr>
          <w:trHeight w:val="231"/>
        </w:trPr>
        <w:tc>
          <w:tcPr>
            <w:tcW w:w="356" w:type="pct"/>
          </w:tcPr>
          <w:p w14:paraId="5017E1C6" w14:textId="77777777" w:rsidR="00D92229" w:rsidRPr="006D6CE2" w:rsidRDefault="00D92229" w:rsidP="002B1D25">
            <w:pPr>
              <w:ind w:right="-117"/>
              <w:rPr>
                <w:rFonts w:ascii="Trebuchet MS" w:hAnsi="Trebuchet MS"/>
                <w:color w:val="000000" w:themeColor="text1"/>
                <w:sz w:val="22"/>
                <w:szCs w:val="22"/>
              </w:rPr>
            </w:pPr>
            <w:r w:rsidRPr="006D6CE2">
              <w:rPr>
                <w:rFonts w:ascii="Trebuchet MS" w:hAnsi="Trebuchet MS"/>
                <w:color w:val="000000" w:themeColor="text1"/>
                <w:sz w:val="22"/>
                <w:szCs w:val="22"/>
              </w:rPr>
              <w:t>11.2.10.</w:t>
            </w:r>
          </w:p>
        </w:tc>
        <w:tc>
          <w:tcPr>
            <w:tcW w:w="1599" w:type="pct"/>
            <w:vAlign w:val="center"/>
          </w:tcPr>
          <w:p w14:paraId="3F3D36C8"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„Padidinimo stiklo“ funkcija </w:t>
            </w:r>
          </w:p>
        </w:tc>
        <w:tc>
          <w:tcPr>
            <w:tcW w:w="991" w:type="pct"/>
            <w:vAlign w:val="center"/>
          </w:tcPr>
          <w:p w14:paraId="2A6B65E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75323C0A"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2336510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75CE797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090E5990" w14:textId="77777777" w:rsidTr="00D92229">
        <w:trPr>
          <w:trHeight w:val="231"/>
        </w:trPr>
        <w:tc>
          <w:tcPr>
            <w:tcW w:w="356" w:type="pct"/>
          </w:tcPr>
          <w:p w14:paraId="5E6F84EB" w14:textId="77777777" w:rsidR="00D92229" w:rsidRPr="006D6CE2" w:rsidRDefault="00D92229" w:rsidP="002B1D25">
            <w:pPr>
              <w:ind w:right="-117"/>
              <w:rPr>
                <w:rFonts w:ascii="Trebuchet MS" w:hAnsi="Trebuchet MS"/>
                <w:color w:val="000000" w:themeColor="text1"/>
                <w:sz w:val="22"/>
                <w:szCs w:val="22"/>
              </w:rPr>
            </w:pPr>
            <w:r w:rsidRPr="006D6CE2">
              <w:rPr>
                <w:rFonts w:ascii="Trebuchet MS" w:hAnsi="Trebuchet MS"/>
                <w:color w:val="000000" w:themeColor="text1"/>
                <w:sz w:val="22"/>
                <w:szCs w:val="22"/>
              </w:rPr>
              <w:t>11.2.11.</w:t>
            </w:r>
          </w:p>
        </w:tc>
        <w:tc>
          <w:tcPr>
            <w:tcW w:w="1599" w:type="pct"/>
            <w:vAlign w:val="center"/>
          </w:tcPr>
          <w:p w14:paraId="774B1E9C"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 xml:space="preserve">Nepertraukiamas vaizdų mastelio keitimas </w:t>
            </w:r>
          </w:p>
        </w:tc>
        <w:tc>
          <w:tcPr>
            <w:tcW w:w="991" w:type="pct"/>
            <w:vAlign w:val="center"/>
          </w:tcPr>
          <w:p w14:paraId="17E22E7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5B1CBB48"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8499A4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AAFE5C4"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51E56A0A" w14:textId="77777777" w:rsidTr="00D92229">
        <w:trPr>
          <w:trHeight w:val="240"/>
        </w:trPr>
        <w:tc>
          <w:tcPr>
            <w:tcW w:w="356" w:type="pct"/>
          </w:tcPr>
          <w:p w14:paraId="068E9620" w14:textId="77777777" w:rsidR="00D92229" w:rsidRPr="006D6CE2" w:rsidRDefault="00D92229" w:rsidP="002B1D25">
            <w:pPr>
              <w:ind w:right="-117"/>
              <w:rPr>
                <w:rFonts w:ascii="Trebuchet MS" w:hAnsi="Trebuchet MS"/>
                <w:color w:val="000000" w:themeColor="text1"/>
                <w:sz w:val="22"/>
                <w:szCs w:val="22"/>
              </w:rPr>
            </w:pPr>
            <w:r w:rsidRPr="006D6CE2">
              <w:rPr>
                <w:rFonts w:ascii="Trebuchet MS" w:hAnsi="Trebuchet MS"/>
                <w:color w:val="000000" w:themeColor="text1"/>
                <w:sz w:val="22"/>
                <w:szCs w:val="22"/>
              </w:rPr>
              <w:t>11.2.12.</w:t>
            </w:r>
          </w:p>
        </w:tc>
        <w:tc>
          <w:tcPr>
            <w:tcW w:w="1599" w:type="pct"/>
            <w:vAlign w:val="center"/>
          </w:tcPr>
          <w:p w14:paraId="2721EE91"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sz w:val="22"/>
                <w:szCs w:val="22"/>
                <w:lang w:val="pt-BR"/>
              </w:rPr>
              <w:t>Atstumo matavimai ir vaizdų anotacijos </w:t>
            </w:r>
          </w:p>
        </w:tc>
        <w:tc>
          <w:tcPr>
            <w:tcW w:w="991" w:type="pct"/>
            <w:vAlign w:val="center"/>
          </w:tcPr>
          <w:p w14:paraId="5BC9F934"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6E6A397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C2CB5C5"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5A46317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27B7A68D" w14:textId="77777777" w:rsidTr="00D92229">
        <w:trPr>
          <w:trHeight w:val="231"/>
        </w:trPr>
        <w:tc>
          <w:tcPr>
            <w:tcW w:w="356" w:type="pct"/>
          </w:tcPr>
          <w:p w14:paraId="6921F578" w14:textId="77777777" w:rsidR="00D92229" w:rsidRPr="006D6CE2" w:rsidRDefault="00D92229" w:rsidP="002B1D25">
            <w:pPr>
              <w:ind w:right="-117"/>
              <w:rPr>
                <w:rFonts w:ascii="Trebuchet MS" w:hAnsi="Trebuchet MS"/>
                <w:color w:val="000000" w:themeColor="text1"/>
                <w:sz w:val="22"/>
                <w:szCs w:val="22"/>
              </w:rPr>
            </w:pPr>
            <w:r w:rsidRPr="006D6CE2">
              <w:rPr>
                <w:rFonts w:ascii="Trebuchet MS" w:hAnsi="Trebuchet MS"/>
                <w:color w:val="000000" w:themeColor="text1"/>
                <w:sz w:val="22"/>
                <w:szCs w:val="22"/>
              </w:rPr>
              <w:t>11.2.13.</w:t>
            </w:r>
          </w:p>
        </w:tc>
        <w:tc>
          <w:tcPr>
            <w:tcW w:w="1599" w:type="pct"/>
            <w:vAlign w:val="center"/>
          </w:tcPr>
          <w:p w14:paraId="56D2F5C0"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Ultragarso vaizdų peržiūra </w:t>
            </w:r>
          </w:p>
        </w:tc>
        <w:tc>
          <w:tcPr>
            <w:tcW w:w="991" w:type="pct"/>
            <w:vAlign w:val="center"/>
          </w:tcPr>
          <w:p w14:paraId="762ABBE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6078C35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13EA189A"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6BE906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2B1D25" w:rsidRPr="006D6CE2" w14:paraId="2FAD43EE" w14:textId="77777777" w:rsidTr="00D92229">
        <w:trPr>
          <w:trHeight w:val="231"/>
        </w:trPr>
        <w:tc>
          <w:tcPr>
            <w:tcW w:w="356" w:type="pct"/>
          </w:tcPr>
          <w:p w14:paraId="323DDC32" w14:textId="2BC6B1E9" w:rsidR="002B1D25" w:rsidRPr="006D6CE2" w:rsidRDefault="002B1D25" w:rsidP="002B1D25">
            <w:pPr>
              <w:ind w:right="-117"/>
              <w:rPr>
                <w:rFonts w:ascii="Trebuchet MS" w:hAnsi="Trebuchet MS"/>
                <w:color w:val="000000" w:themeColor="text1"/>
                <w:sz w:val="22"/>
                <w:szCs w:val="22"/>
              </w:rPr>
            </w:pPr>
            <w:r>
              <w:rPr>
                <w:rFonts w:ascii="Trebuchet MS" w:hAnsi="Trebuchet MS"/>
                <w:color w:val="000000" w:themeColor="text1"/>
                <w:sz w:val="22"/>
                <w:szCs w:val="22"/>
              </w:rPr>
              <w:t>11.2.14.</w:t>
            </w:r>
          </w:p>
        </w:tc>
        <w:tc>
          <w:tcPr>
            <w:tcW w:w="1599" w:type="pct"/>
            <w:vAlign w:val="center"/>
          </w:tcPr>
          <w:p w14:paraId="0A352A62" w14:textId="13968FF8" w:rsidR="002B1D25" w:rsidRPr="006D6CE2" w:rsidRDefault="002B1D25">
            <w:pPr>
              <w:rPr>
                <w:rFonts w:ascii="Trebuchet MS" w:hAnsi="Trebuchet MS"/>
                <w:noProof/>
                <w:sz w:val="22"/>
                <w:szCs w:val="22"/>
              </w:rPr>
            </w:pPr>
            <w:r w:rsidRPr="002B1D25">
              <w:rPr>
                <w:rFonts w:ascii="Trebuchet MS" w:hAnsi="Trebuchet MS"/>
                <w:noProof/>
                <w:sz w:val="22"/>
                <w:szCs w:val="22"/>
              </w:rPr>
              <w:t>Programinė įranga, naudojama mamografijos tyrimams atlikti, turi turėti funkcionalumą, leidžiantį eksportuoti tyrimo vaizdus į CD laikmeną</w:t>
            </w:r>
          </w:p>
        </w:tc>
        <w:tc>
          <w:tcPr>
            <w:tcW w:w="991" w:type="pct"/>
            <w:vAlign w:val="center"/>
          </w:tcPr>
          <w:p w14:paraId="34A79844" w14:textId="42E449B5" w:rsidR="002B1D25" w:rsidRPr="006D6CE2" w:rsidRDefault="002B1D25">
            <w:pPr>
              <w:tabs>
                <w:tab w:val="left" w:pos="158"/>
              </w:tabs>
              <w:rPr>
                <w:rFonts w:ascii="Trebuchet MS" w:hAnsi="Trebuchet MS"/>
                <w:noProof/>
                <w:sz w:val="22"/>
                <w:szCs w:val="22"/>
              </w:rPr>
            </w:pPr>
            <w:r>
              <w:rPr>
                <w:rFonts w:ascii="Trebuchet MS" w:hAnsi="Trebuchet MS"/>
                <w:noProof/>
                <w:sz w:val="22"/>
                <w:szCs w:val="22"/>
              </w:rPr>
              <w:t>Būtina</w:t>
            </w:r>
          </w:p>
        </w:tc>
        <w:tc>
          <w:tcPr>
            <w:tcW w:w="1001" w:type="pct"/>
          </w:tcPr>
          <w:p w14:paraId="1C89380E" w14:textId="77777777" w:rsidR="002B1D25" w:rsidRPr="006D6CE2" w:rsidRDefault="002B1D25">
            <w:pPr>
              <w:jc w:val="center"/>
              <w:rPr>
                <w:rFonts w:ascii="Trebuchet MS" w:hAnsi="Trebuchet MS" w:cs="Arial"/>
                <w:sz w:val="22"/>
                <w:szCs w:val="22"/>
              </w:rPr>
            </w:pPr>
          </w:p>
        </w:tc>
        <w:tc>
          <w:tcPr>
            <w:tcW w:w="639" w:type="pct"/>
          </w:tcPr>
          <w:p w14:paraId="57383246" w14:textId="77777777" w:rsidR="002B1D25" w:rsidRPr="006D6CE2" w:rsidRDefault="002B1D25">
            <w:pPr>
              <w:jc w:val="center"/>
              <w:rPr>
                <w:rFonts w:ascii="Trebuchet MS" w:hAnsi="Trebuchet MS" w:cs="Arial"/>
                <w:sz w:val="22"/>
                <w:szCs w:val="22"/>
              </w:rPr>
            </w:pPr>
          </w:p>
        </w:tc>
        <w:tc>
          <w:tcPr>
            <w:tcW w:w="414" w:type="pct"/>
          </w:tcPr>
          <w:p w14:paraId="21ED8252" w14:textId="77777777" w:rsidR="002B1D25" w:rsidRPr="006D6CE2" w:rsidRDefault="002B1D25">
            <w:pPr>
              <w:jc w:val="center"/>
              <w:rPr>
                <w:rFonts w:ascii="Trebuchet MS" w:hAnsi="Trebuchet MS" w:cs="Arial"/>
                <w:sz w:val="22"/>
                <w:szCs w:val="22"/>
              </w:rPr>
            </w:pPr>
          </w:p>
        </w:tc>
      </w:tr>
      <w:tr w:rsidR="00D92229" w:rsidRPr="006D6CE2" w14:paraId="7B3DC2A1" w14:textId="77777777" w:rsidTr="00D92229">
        <w:trPr>
          <w:trHeight w:val="231"/>
        </w:trPr>
        <w:tc>
          <w:tcPr>
            <w:tcW w:w="356" w:type="pct"/>
          </w:tcPr>
          <w:p w14:paraId="4B7D39DA"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11.3</w:t>
            </w:r>
          </w:p>
        </w:tc>
        <w:tc>
          <w:tcPr>
            <w:tcW w:w="4644" w:type="pct"/>
            <w:gridSpan w:val="5"/>
          </w:tcPr>
          <w:p w14:paraId="1E2136BD" w14:textId="77777777" w:rsidR="00D92229" w:rsidRPr="006D6CE2" w:rsidRDefault="00D92229">
            <w:pPr>
              <w:rPr>
                <w:rFonts w:ascii="Trebuchet MS" w:hAnsi="Trebuchet MS"/>
                <w:color w:val="000000" w:themeColor="text1"/>
                <w:sz w:val="22"/>
                <w:szCs w:val="22"/>
              </w:rPr>
            </w:pPr>
            <w:r w:rsidRPr="006D6CE2">
              <w:rPr>
                <w:rFonts w:ascii="Trebuchet MS" w:hAnsi="Trebuchet MS"/>
                <w:b/>
                <w:bCs/>
                <w:noProof/>
                <w:color w:val="000000"/>
                <w:sz w:val="22"/>
                <w:szCs w:val="22"/>
              </w:rPr>
              <w:t>Gydytojo radiologo darbo vieta techninė įranga:</w:t>
            </w:r>
          </w:p>
        </w:tc>
      </w:tr>
      <w:tr w:rsidR="00D92229" w:rsidRPr="006D6CE2" w14:paraId="46779FE3" w14:textId="77777777" w:rsidTr="00D92229">
        <w:trPr>
          <w:trHeight w:val="934"/>
        </w:trPr>
        <w:tc>
          <w:tcPr>
            <w:tcW w:w="356" w:type="pct"/>
          </w:tcPr>
          <w:p w14:paraId="0B608FC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11.3.1.</w:t>
            </w:r>
          </w:p>
        </w:tc>
        <w:tc>
          <w:tcPr>
            <w:tcW w:w="1599" w:type="pct"/>
            <w:vAlign w:val="center"/>
          </w:tcPr>
          <w:p w14:paraId="12779CEF"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Gydytojo radiologo darbo vietos kompiuterinė įranga ir operacinė sistema sukomplektuota gamintojo arba atitinka gamintojo nustatytus reikalavimus</w:t>
            </w:r>
          </w:p>
        </w:tc>
        <w:tc>
          <w:tcPr>
            <w:tcW w:w="991" w:type="pct"/>
            <w:vAlign w:val="center"/>
          </w:tcPr>
          <w:p w14:paraId="11CC2AA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608E3558"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4AA14C88"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2901D5E6"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1270D16D" w14:textId="77777777" w:rsidTr="00D92229">
        <w:trPr>
          <w:trHeight w:val="231"/>
        </w:trPr>
        <w:tc>
          <w:tcPr>
            <w:tcW w:w="356" w:type="pct"/>
            <w:vMerge w:val="restart"/>
          </w:tcPr>
          <w:p w14:paraId="763D9E4E"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11.3.2.</w:t>
            </w:r>
          </w:p>
        </w:tc>
        <w:tc>
          <w:tcPr>
            <w:tcW w:w="1599" w:type="pct"/>
            <w:vMerge w:val="restart"/>
            <w:vAlign w:val="center"/>
          </w:tcPr>
          <w:p w14:paraId="34EF042F"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Medicininis mamografinis diagnostinis monitorius</w:t>
            </w:r>
          </w:p>
        </w:tc>
        <w:tc>
          <w:tcPr>
            <w:tcW w:w="991" w:type="pct"/>
            <w:vAlign w:val="center"/>
          </w:tcPr>
          <w:p w14:paraId="50803DA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1. Kiekis - 1 vnt.</w:t>
            </w:r>
          </w:p>
        </w:tc>
        <w:tc>
          <w:tcPr>
            <w:tcW w:w="1001" w:type="pct"/>
          </w:tcPr>
          <w:p w14:paraId="62C989C1"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68B68E6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E81BE5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26C18B6E" w14:textId="77777777" w:rsidTr="00D92229">
        <w:trPr>
          <w:trHeight w:val="144"/>
        </w:trPr>
        <w:tc>
          <w:tcPr>
            <w:tcW w:w="356" w:type="pct"/>
            <w:vMerge/>
          </w:tcPr>
          <w:p w14:paraId="0D1EFBB2" w14:textId="77777777" w:rsidR="00D92229" w:rsidRPr="006D6CE2" w:rsidRDefault="00D92229">
            <w:pPr>
              <w:rPr>
                <w:rFonts w:ascii="Trebuchet MS" w:hAnsi="Trebuchet MS"/>
                <w:color w:val="000000" w:themeColor="text1"/>
                <w:sz w:val="22"/>
                <w:szCs w:val="22"/>
              </w:rPr>
            </w:pPr>
          </w:p>
        </w:tc>
        <w:tc>
          <w:tcPr>
            <w:tcW w:w="1599" w:type="pct"/>
            <w:vMerge/>
          </w:tcPr>
          <w:p w14:paraId="78AA9EDF" w14:textId="77777777" w:rsidR="00D92229" w:rsidRPr="006D6CE2" w:rsidRDefault="00D92229">
            <w:pPr>
              <w:rPr>
                <w:rFonts w:ascii="Trebuchet MS" w:hAnsi="Trebuchet MS"/>
                <w:color w:val="000000" w:themeColor="text1"/>
                <w:sz w:val="22"/>
                <w:szCs w:val="22"/>
              </w:rPr>
            </w:pPr>
          </w:p>
        </w:tc>
        <w:tc>
          <w:tcPr>
            <w:tcW w:w="991" w:type="pct"/>
            <w:vAlign w:val="center"/>
          </w:tcPr>
          <w:p w14:paraId="449DCE97"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2. Įstrižainė ≥ 31“</w:t>
            </w:r>
          </w:p>
        </w:tc>
        <w:tc>
          <w:tcPr>
            <w:tcW w:w="1001" w:type="pct"/>
          </w:tcPr>
          <w:p w14:paraId="750B612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509BF1E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099B52B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246AA2CB" w14:textId="77777777" w:rsidTr="00D92229">
        <w:trPr>
          <w:trHeight w:val="144"/>
        </w:trPr>
        <w:tc>
          <w:tcPr>
            <w:tcW w:w="356" w:type="pct"/>
            <w:vMerge/>
          </w:tcPr>
          <w:p w14:paraId="6A0EB6FA" w14:textId="77777777" w:rsidR="00D92229" w:rsidRPr="006D6CE2" w:rsidRDefault="00D92229">
            <w:pPr>
              <w:rPr>
                <w:rFonts w:ascii="Trebuchet MS" w:hAnsi="Trebuchet MS"/>
                <w:color w:val="000000" w:themeColor="text1"/>
                <w:sz w:val="22"/>
                <w:szCs w:val="22"/>
              </w:rPr>
            </w:pPr>
          </w:p>
        </w:tc>
        <w:tc>
          <w:tcPr>
            <w:tcW w:w="1599" w:type="pct"/>
            <w:vMerge/>
          </w:tcPr>
          <w:p w14:paraId="518E819E" w14:textId="77777777" w:rsidR="00D92229" w:rsidRPr="006D6CE2" w:rsidRDefault="00D92229">
            <w:pPr>
              <w:rPr>
                <w:rFonts w:ascii="Trebuchet MS" w:hAnsi="Trebuchet MS"/>
                <w:color w:val="000000" w:themeColor="text1"/>
                <w:sz w:val="22"/>
                <w:szCs w:val="22"/>
              </w:rPr>
            </w:pPr>
          </w:p>
        </w:tc>
        <w:tc>
          <w:tcPr>
            <w:tcW w:w="991" w:type="pct"/>
            <w:vAlign w:val="center"/>
          </w:tcPr>
          <w:p w14:paraId="630F5A58"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3. Raiška ≥ 4200 x 2800</w:t>
            </w:r>
          </w:p>
        </w:tc>
        <w:tc>
          <w:tcPr>
            <w:tcW w:w="1001" w:type="pct"/>
          </w:tcPr>
          <w:p w14:paraId="5F09DAE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181FB034"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2B77E08"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D0C194A" w14:textId="77777777" w:rsidTr="00D92229">
        <w:trPr>
          <w:trHeight w:val="144"/>
        </w:trPr>
        <w:tc>
          <w:tcPr>
            <w:tcW w:w="356" w:type="pct"/>
            <w:vMerge/>
          </w:tcPr>
          <w:p w14:paraId="29F40DD4" w14:textId="77777777" w:rsidR="00D92229" w:rsidRPr="006D6CE2" w:rsidRDefault="00D92229">
            <w:pPr>
              <w:rPr>
                <w:rFonts w:ascii="Trebuchet MS" w:hAnsi="Trebuchet MS"/>
                <w:color w:val="000000" w:themeColor="text1"/>
                <w:sz w:val="22"/>
                <w:szCs w:val="22"/>
              </w:rPr>
            </w:pPr>
          </w:p>
        </w:tc>
        <w:tc>
          <w:tcPr>
            <w:tcW w:w="1599" w:type="pct"/>
            <w:vMerge/>
          </w:tcPr>
          <w:p w14:paraId="12C34DD1" w14:textId="77777777" w:rsidR="00D92229" w:rsidRPr="006D6CE2" w:rsidRDefault="00D92229">
            <w:pPr>
              <w:rPr>
                <w:rFonts w:ascii="Trebuchet MS" w:hAnsi="Trebuchet MS"/>
                <w:color w:val="000000" w:themeColor="text1"/>
                <w:sz w:val="22"/>
                <w:szCs w:val="22"/>
              </w:rPr>
            </w:pPr>
          </w:p>
        </w:tc>
        <w:tc>
          <w:tcPr>
            <w:tcW w:w="991" w:type="pct"/>
            <w:vAlign w:val="center"/>
          </w:tcPr>
          <w:p w14:paraId="698D0F8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4. Kalibruotas skaistis ≥ 500 cd/m</w:t>
            </w:r>
            <w:r w:rsidRPr="006D6CE2">
              <w:rPr>
                <w:rFonts w:ascii="Trebuchet MS" w:hAnsi="Trebuchet MS"/>
                <w:noProof/>
                <w:color w:val="000000"/>
                <w:sz w:val="22"/>
                <w:szCs w:val="22"/>
                <w:vertAlign w:val="superscript"/>
              </w:rPr>
              <w:t>2</w:t>
            </w:r>
          </w:p>
        </w:tc>
        <w:tc>
          <w:tcPr>
            <w:tcW w:w="1001" w:type="pct"/>
          </w:tcPr>
          <w:p w14:paraId="639AC979"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44300FB5"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02D76A0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40EADE8A" w14:textId="77777777" w:rsidTr="00D92229">
        <w:trPr>
          <w:trHeight w:val="144"/>
        </w:trPr>
        <w:tc>
          <w:tcPr>
            <w:tcW w:w="356" w:type="pct"/>
            <w:vMerge/>
          </w:tcPr>
          <w:p w14:paraId="7432F7EF" w14:textId="77777777" w:rsidR="00D92229" w:rsidRPr="006D6CE2" w:rsidRDefault="00D92229">
            <w:pPr>
              <w:rPr>
                <w:rFonts w:ascii="Trebuchet MS" w:hAnsi="Trebuchet MS"/>
                <w:color w:val="000000" w:themeColor="text1"/>
                <w:sz w:val="22"/>
                <w:szCs w:val="22"/>
              </w:rPr>
            </w:pPr>
          </w:p>
        </w:tc>
        <w:tc>
          <w:tcPr>
            <w:tcW w:w="1599" w:type="pct"/>
            <w:vMerge/>
          </w:tcPr>
          <w:p w14:paraId="625E8AAD" w14:textId="77777777" w:rsidR="00D92229" w:rsidRPr="006D6CE2" w:rsidRDefault="00D92229">
            <w:pPr>
              <w:rPr>
                <w:rFonts w:ascii="Trebuchet MS" w:hAnsi="Trebuchet MS"/>
                <w:color w:val="000000" w:themeColor="text1"/>
                <w:sz w:val="22"/>
                <w:szCs w:val="22"/>
              </w:rPr>
            </w:pPr>
          </w:p>
        </w:tc>
        <w:tc>
          <w:tcPr>
            <w:tcW w:w="991" w:type="pct"/>
            <w:vAlign w:val="center"/>
          </w:tcPr>
          <w:p w14:paraId="5FFAFC9E"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5. Kontrastiškumas ≥ 1500:1</w:t>
            </w:r>
          </w:p>
        </w:tc>
        <w:tc>
          <w:tcPr>
            <w:tcW w:w="1001" w:type="pct"/>
          </w:tcPr>
          <w:p w14:paraId="3ABA173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101935F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2389CFA"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3EAA23AA" w14:textId="77777777" w:rsidTr="00D92229">
        <w:trPr>
          <w:trHeight w:val="144"/>
        </w:trPr>
        <w:tc>
          <w:tcPr>
            <w:tcW w:w="356" w:type="pct"/>
            <w:vMerge/>
          </w:tcPr>
          <w:p w14:paraId="0D68250F" w14:textId="77777777" w:rsidR="00D92229" w:rsidRPr="006D6CE2" w:rsidRDefault="00D92229">
            <w:pPr>
              <w:rPr>
                <w:rFonts w:ascii="Trebuchet MS" w:hAnsi="Trebuchet MS"/>
                <w:color w:val="000000" w:themeColor="text1"/>
                <w:sz w:val="22"/>
                <w:szCs w:val="22"/>
              </w:rPr>
            </w:pPr>
          </w:p>
        </w:tc>
        <w:tc>
          <w:tcPr>
            <w:tcW w:w="1599" w:type="pct"/>
            <w:vMerge/>
          </w:tcPr>
          <w:p w14:paraId="6F626A84" w14:textId="77777777" w:rsidR="00D92229" w:rsidRPr="006D6CE2" w:rsidRDefault="00D92229">
            <w:pPr>
              <w:rPr>
                <w:rFonts w:ascii="Trebuchet MS" w:hAnsi="Trebuchet MS"/>
                <w:color w:val="000000" w:themeColor="text1"/>
                <w:sz w:val="22"/>
                <w:szCs w:val="22"/>
              </w:rPr>
            </w:pPr>
          </w:p>
        </w:tc>
        <w:tc>
          <w:tcPr>
            <w:tcW w:w="991" w:type="pct"/>
            <w:vAlign w:val="center"/>
          </w:tcPr>
          <w:p w14:paraId="2D9D4164" w14:textId="149C9FAB"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6. Spalvoto vaizdo</w:t>
            </w:r>
          </w:p>
        </w:tc>
        <w:tc>
          <w:tcPr>
            <w:tcW w:w="1001" w:type="pct"/>
          </w:tcPr>
          <w:p w14:paraId="04E2617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BC2A8C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75D31A7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374BCD16" w14:textId="77777777" w:rsidTr="00D92229">
        <w:trPr>
          <w:trHeight w:val="231"/>
        </w:trPr>
        <w:tc>
          <w:tcPr>
            <w:tcW w:w="356" w:type="pct"/>
          </w:tcPr>
          <w:p w14:paraId="2026F6AB" w14:textId="77777777" w:rsidR="00D92229" w:rsidRPr="006D6CE2" w:rsidRDefault="00D92229">
            <w:pPr>
              <w:rPr>
                <w:rFonts w:ascii="Trebuchet MS" w:hAnsi="Trebuchet MS"/>
                <w:b/>
                <w:bCs/>
                <w:color w:val="000000" w:themeColor="text1"/>
                <w:sz w:val="22"/>
                <w:szCs w:val="22"/>
              </w:rPr>
            </w:pPr>
            <w:r w:rsidRPr="006D6CE2">
              <w:rPr>
                <w:rFonts w:ascii="Trebuchet MS" w:hAnsi="Trebuchet MS"/>
                <w:b/>
                <w:bCs/>
                <w:color w:val="000000" w:themeColor="text1"/>
                <w:sz w:val="22"/>
                <w:szCs w:val="22"/>
              </w:rPr>
              <w:t>12.</w:t>
            </w:r>
          </w:p>
        </w:tc>
        <w:tc>
          <w:tcPr>
            <w:tcW w:w="4644" w:type="pct"/>
            <w:gridSpan w:val="5"/>
          </w:tcPr>
          <w:p w14:paraId="11D1C3A8" w14:textId="77777777" w:rsidR="00D92229" w:rsidRPr="006D6CE2" w:rsidRDefault="00D92229">
            <w:pPr>
              <w:rPr>
                <w:rFonts w:ascii="Trebuchet MS" w:hAnsi="Trebuchet MS" w:cs="Arial"/>
                <w:b/>
                <w:bCs/>
                <w:sz w:val="22"/>
                <w:szCs w:val="22"/>
              </w:rPr>
            </w:pPr>
            <w:r w:rsidRPr="006D6CE2">
              <w:rPr>
                <w:rFonts w:ascii="Trebuchet MS" w:hAnsi="Trebuchet MS" w:cs="Arial"/>
                <w:b/>
                <w:bCs/>
                <w:sz w:val="22"/>
                <w:szCs w:val="22"/>
              </w:rPr>
              <w:t>Kiti reikalavimai</w:t>
            </w:r>
          </w:p>
        </w:tc>
      </w:tr>
      <w:tr w:rsidR="00D92229" w:rsidRPr="006D6CE2" w14:paraId="4C0ABA4B" w14:textId="77777777" w:rsidTr="00D92229">
        <w:trPr>
          <w:trHeight w:val="240"/>
        </w:trPr>
        <w:tc>
          <w:tcPr>
            <w:tcW w:w="356" w:type="pct"/>
          </w:tcPr>
          <w:p w14:paraId="7207A2A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12.1</w:t>
            </w:r>
          </w:p>
        </w:tc>
        <w:tc>
          <w:tcPr>
            <w:tcW w:w="1599" w:type="pct"/>
          </w:tcPr>
          <w:p w14:paraId="29F7BC75"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Garantinis laikotarpis</w:t>
            </w:r>
          </w:p>
        </w:tc>
        <w:tc>
          <w:tcPr>
            <w:tcW w:w="991" w:type="pct"/>
            <w:vAlign w:val="center"/>
          </w:tcPr>
          <w:p w14:paraId="20059B9D"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Ne mažiau kaip 24 mėn.</w:t>
            </w:r>
          </w:p>
        </w:tc>
        <w:tc>
          <w:tcPr>
            <w:tcW w:w="1001" w:type="pct"/>
          </w:tcPr>
          <w:p w14:paraId="122F97FA"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46E5FF4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008010A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bl>
    <w:p w14:paraId="5299A5DD" w14:textId="77777777" w:rsidR="00D92229" w:rsidRPr="006D6CE2" w:rsidRDefault="00D92229" w:rsidP="00D92229">
      <w:pPr>
        <w:tabs>
          <w:tab w:val="left" w:pos="868"/>
          <w:tab w:val="left" w:pos="1151"/>
          <w:tab w:val="left" w:pos="1451"/>
        </w:tabs>
        <w:suppressAutoHyphens/>
        <w:autoSpaceDN w:val="0"/>
        <w:jc w:val="both"/>
        <w:textAlignment w:val="baseline"/>
        <w:rPr>
          <w:rFonts w:ascii="Trebuchet MS" w:hAnsi="Trebuchet MS"/>
          <w:sz w:val="22"/>
          <w:szCs w:val="22"/>
        </w:rPr>
      </w:pPr>
    </w:p>
    <w:p w14:paraId="6B7CF3B0" w14:textId="77777777" w:rsidR="00D92229" w:rsidRPr="006D6CE2" w:rsidRDefault="00D92229" w:rsidP="00D92229">
      <w:pPr>
        <w:pStyle w:val="Subtitle"/>
        <w:jc w:val="center"/>
        <w:rPr>
          <w:rFonts w:ascii="Trebuchet MS" w:hAnsi="Trebuchet MS"/>
          <w:sz w:val="22"/>
          <w:szCs w:val="22"/>
        </w:rPr>
      </w:pPr>
    </w:p>
    <w:p w14:paraId="339D9010" w14:textId="77777777" w:rsidR="00D92229" w:rsidRPr="006D6CE2" w:rsidRDefault="00D92229" w:rsidP="00D92229">
      <w:pPr>
        <w:jc w:val="center"/>
        <w:rPr>
          <w:rFonts w:ascii="Trebuchet MS" w:hAnsi="Trebuchet MS"/>
          <w:b/>
          <w:bCs/>
          <w:sz w:val="22"/>
          <w:szCs w:val="22"/>
        </w:rPr>
      </w:pPr>
      <w:r w:rsidRPr="006D6CE2">
        <w:rPr>
          <w:rFonts w:ascii="Trebuchet MS" w:hAnsi="Trebuchet MS"/>
          <w:b/>
          <w:bCs/>
          <w:sz w:val="22"/>
          <w:szCs w:val="22"/>
        </w:rPr>
        <w:t>PASIŪLYMŲ VERTINIMO KRITERIJAI IR SĄLYGOS</w:t>
      </w:r>
    </w:p>
    <w:p w14:paraId="3EAC89A8" w14:textId="77777777" w:rsidR="00D92229" w:rsidRPr="006D6CE2" w:rsidRDefault="00D92229" w:rsidP="00D92229">
      <w:pPr>
        <w:jc w:val="center"/>
        <w:rPr>
          <w:rFonts w:ascii="Trebuchet MS" w:hAnsi="Trebuchet MS"/>
          <w:b/>
          <w:bCs/>
          <w:sz w:val="22"/>
          <w:szCs w:val="22"/>
        </w:rPr>
      </w:pPr>
    </w:p>
    <w:p w14:paraId="7C29D5AF" w14:textId="77777777" w:rsidR="00D92229" w:rsidRPr="006D6CE2" w:rsidRDefault="00D92229" w:rsidP="00D92229">
      <w:pPr>
        <w:jc w:val="right"/>
        <w:rPr>
          <w:rFonts w:ascii="Trebuchet MS" w:hAnsi="Trebuchet MS"/>
          <w:b/>
          <w:sz w:val="22"/>
          <w:szCs w:val="22"/>
        </w:rPr>
      </w:pPr>
      <w:r w:rsidRPr="006D6CE2">
        <w:rPr>
          <w:rFonts w:ascii="Trebuchet MS" w:hAnsi="Trebuchet MS"/>
          <w:b/>
          <w:sz w:val="22"/>
          <w:szCs w:val="22"/>
        </w:rPr>
        <w:t>1 lentelė</w:t>
      </w:r>
    </w:p>
    <w:tbl>
      <w:tblPr>
        <w:tblpPr w:leftFromText="180" w:rightFromText="180" w:vertAnchor="text" w:horzAnchor="margin" w:tblpY="202"/>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2"/>
        <w:gridCol w:w="4430"/>
        <w:gridCol w:w="1256"/>
        <w:gridCol w:w="1275"/>
        <w:gridCol w:w="2555"/>
        <w:gridCol w:w="1704"/>
        <w:gridCol w:w="1390"/>
      </w:tblGrid>
      <w:tr w:rsidR="00D92229" w:rsidRPr="006D6CE2" w14:paraId="65F39CE7" w14:textId="77777777" w:rsidTr="004C339B">
        <w:trPr>
          <w:trHeight w:val="90"/>
        </w:trPr>
        <w:tc>
          <w:tcPr>
            <w:tcW w:w="367" w:type="pct"/>
            <w:vMerge w:val="restart"/>
            <w:shd w:val="clear" w:color="auto" w:fill="D9E2F3" w:themeFill="accent1" w:themeFillTint="33"/>
            <w:vAlign w:val="center"/>
          </w:tcPr>
          <w:p w14:paraId="6BF78ABD" w14:textId="77777777" w:rsidR="00D92229" w:rsidRPr="006D6CE2" w:rsidRDefault="00D92229">
            <w:pPr>
              <w:jc w:val="center"/>
              <w:rPr>
                <w:rFonts w:ascii="Trebuchet MS" w:hAnsi="Trebuchet MS"/>
                <w:b/>
                <w:sz w:val="22"/>
                <w:szCs w:val="22"/>
              </w:rPr>
            </w:pPr>
            <w:r w:rsidRPr="006D6CE2">
              <w:rPr>
                <w:rFonts w:ascii="Trebuchet MS" w:hAnsi="Trebuchet MS"/>
                <w:b/>
                <w:sz w:val="22"/>
                <w:szCs w:val="22"/>
              </w:rPr>
              <w:t>Eil. Nr.</w:t>
            </w:r>
          </w:p>
        </w:tc>
        <w:tc>
          <w:tcPr>
            <w:tcW w:w="1696" w:type="pct"/>
            <w:vMerge w:val="restart"/>
            <w:shd w:val="clear" w:color="auto" w:fill="D9E2F3" w:themeFill="accent1" w:themeFillTint="33"/>
            <w:vAlign w:val="center"/>
          </w:tcPr>
          <w:p w14:paraId="129271B8" w14:textId="77777777" w:rsidR="00D92229" w:rsidRPr="006D6CE2" w:rsidRDefault="00D92229" w:rsidP="007C44AC">
            <w:pPr>
              <w:jc w:val="center"/>
              <w:rPr>
                <w:rFonts w:ascii="Trebuchet MS" w:hAnsi="Trebuchet MS"/>
                <w:b/>
                <w:sz w:val="22"/>
                <w:szCs w:val="22"/>
              </w:rPr>
            </w:pPr>
            <w:r w:rsidRPr="006D6CE2">
              <w:rPr>
                <w:rFonts w:ascii="Trebuchet MS" w:hAnsi="Trebuchet MS"/>
                <w:b/>
                <w:sz w:val="22"/>
                <w:szCs w:val="22"/>
              </w:rPr>
              <w:t>Kriterijaus (Q</w:t>
            </w:r>
            <w:r w:rsidRPr="006D6CE2">
              <w:rPr>
                <w:rFonts w:ascii="Trebuchet MS" w:hAnsi="Trebuchet MS"/>
                <w:b/>
                <w:sz w:val="22"/>
                <w:szCs w:val="22"/>
                <w:vertAlign w:val="subscript"/>
              </w:rPr>
              <w:t>i</w:t>
            </w:r>
            <w:r w:rsidRPr="006D6CE2">
              <w:rPr>
                <w:rFonts w:ascii="Trebuchet MS" w:hAnsi="Trebuchet MS"/>
                <w:b/>
                <w:sz w:val="22"/>
                <w:szCs w:val="22"/>
              </w:rPr>
              <w:t>) parametrai</w:t>
            </w:r>
          </w:p>
        </w:tc>
        <w:tc>
          <w:tcPr>
            <w:tcW w:w="1041" w:type="pct"/>
            <w:gridSpan w:val="2"/>
            <w:vMerge w:val="restart"/>
            <w:shd w:val="clear" w:color="auto" w:fill="D9E2F3" w:themeFill="accent1" w:themeFillTint="33"/>
            <w:vAlign w:val="center"/>
          </w:tcPr>
          <w:p w14:paraId="17215977" w14:textId="77777777" w:rsidR="00D92229" w:rsidRPr="006D6CE2" w:rsidRDefault="00D92229" w:rsidP="004C339B">
            <w:pPr>
              <w:jc w:val="center"/>
              <w:rPr>
                <w:rFonts w:ascii="Trebuchet MS" w:hAnsi="Trebuchet MS"/>
                <w:b/>
                <w:sz w:val="22"/>
                <w:szCs w:val="22"/>
              </w:rPr>
            </w:pPr>
            <w:r w:rsidRPr="006D6CE2">
              <w:rPr>
                <w:rFonts w:ascii="Trebuchet MS" w:hAnsi="Trebuchet MS"/>
                <w:b/>
                <w:sz w:val="22"/>
                <w:szCs w:val="22"/>
              </w:rPr>
              <w:t>Kriterijaus lyginamasis svoris ekonominio naudingumo įvertinime</w:t>
            </w:r>
          </w:p>
        </w:tc>
        <w:tc>
          <w:tcPr>
            <w:tcW w:w="1896" w:type="pct"/>
            <w:gridSpan w:val="3"/>
            <w:shd w:val="clear" w:color="auto" w:fill="D9E2F3" w:themeFill="accent1" w:themeFillTint="33"/>
            <w:vAlign w:val="center"/>
          </w:tcPr>
          <w:p w14:paraId="7571F7DA" w14:textId="77777777" w:rsidR="00D92229" w:rsidRPr="006D6CE2" w:rsidRDefault="00D92229" w:rsidP="007C44AC">
            <w:pPr>
              <w:jc w:val="center"/>
              <w:rPr>
                <w:rFonts w:ascii="Trebuchet MS" w:hAnsi="Trebuchet MS"/>
                <w:b/>
                <w:sz w:val="22"/>
                <w:szCs w:val="22"/>
              </w:rPr>
            </w:pPr>
            <w:r w:rsidRPr="006D6CE2">
              <w:rPr>
                <w:rFonts w:ascii="Trebuchet MS" w:hAnsi="Trebuchet MS"/>
                <w:b/>
                <w:sz w:val="22"/>
                <w:szCs w:val="22"/>
              </w:rPr>
              <w:t>Atitikimas kokybiniams reikalavimams.</w:t>
            </w:r>
          </w:p>
          <w:p w14:paraId="303E6D4B" w14:textId="77777777" w:rsidR="00D92229" w:rsidRPr="006D6CE2" w:rsidRDefault="00D92229" w:rsidP="007C44AC">
            <w:pPr>
              <w:jc w:val="center"/>
              <w:rPr>
                <w:rFonts w:ascii="Trebuchet MS" w:hAnsi="Trebuchet MS"/>
                <w:b/>
                <w:sz w:val="22"/>
                <w:szCs w:val="22"/>
              </w:rPr>
            </w:pPr>
            <w:r w:rsidRPr="006D6CE2">
              <w:rPr>
                <w:rFonts w:ascii="Trebuchet MS" w:hAnsi="Trebuchet MS"/>
                <w:b/>
                <w:sz w:val="22"/>
                <w:szCs w:val="22"/>
              </w:rPr>
              <w:t>Nuoroda į pridedamus, prekės atitikimą papildomoms charakteristikoms įrodančius, dokumentus (bukletų, techninių aprašų puslapių Nr.)</w:t>
            </w:r>
          </w:p>
        </w:tc>
      </w:tr>
      <w:tr w:rsidR="00D92229" w:rsidRPr="006D6CE2" w14:paraId="0E5EF2DB" w14:textId="77777777" w:rsidTr="007C44AC">
        <w:trPr>
          <w:trHeight w:val="90"/>
        </w:trPr>
        <w:tc>
          <w:tcPr>
            <w:tcW w:w="367" w:type="pct"/>
            <w:vMerge/>
            <w:shd w:val="clear" w:color="auto" w:fill="D9E2F3" w:themeFill="accent1" w:themeFillTint="33"/>
            <w:vAlign w:val="center"/>
          </w:tcPr>
          <w:p w14:paraId="4DD72EC5" w14:textId="77777777" w:rsidR="00D92229" w:rsidRPr="006D6CE2" w:rsidRDefault="00D92229">
            <w:pPr>
              <w:jc w:val="center"/>
              <w:rPr>
                <w:rFonts w:ascii="Trebuchet MS" w:hAnsi="Trebuchet MS"/>
                <w:b/>
                <w:sz w:val="22"/>
                <w:szCs w:val="22"/>
              </w:rPr>
            </w:pPr>
          </w:p>
        </w:tc>
        <w:tc>
          <w:tcPr>
            <w:tcW w:w="1696" w:type="pct"/>
            <w:vMerge/>
            <w:shd w:val="clear" w:color="auto" w:fill="D9E2F3" w:themeFill="accent1" w:themeFillTint="33"/>
            <w:vAlign w:val="center"/>
          </w:tcPr>
          <w:p w14:paraId="532A2823" w14:textId="77777777" w:rsidR="00D92229" w:rsidRPr="006D6CE2" w:rsidRDefault="00D92229" w:rsidP="007C44AC">
            <w:pPr>
              <w:jc w:val="center"/>
              <w:rPr>
                <w:rFonts w:ascii="Trebuchet MS" w:hAnsi="Trebuchet MS"/>
                <w:b/>
                <w:sz w:val="22"/>
                <w:szCs w:val="22"/>
              </w:rPr>
            </w:pPr>
          </w:p>
        </w:tc>
        <w:tc>
          <w:tcPr>
            <w:tcW w:w="1041" w:type="pct"/>
            <w:gridSpan w:val="2"/>
            <w:vMerge/>
            <w:shd w:val="clear" w:color="auto" w:fill="D9E2F3" w:themeFill="accent1" w:themeFillTint="33"/>
            <w:vAlign w:val="center"/>
          </w:tcPr>
          <w:p w14:paraId="1352A820" w14:textId="77777777" w:rsidR="00D92229" w:rsidRPr="006D6CE2" w:rsidRDefault="00D92229" w:rsidP="007C44AC">
            <w:pPr>
              <w:jc w:val="center"/>
              <w:rPr>
                <w:rFonts w:ascii="Trebuchet MS" w:hAnsi="Trebuchet MS"/>
                <w:b/>
                <w:sz w:val="22"/>
                <w:szCs w:val="22"/>
              </w:rPr>
            </w:pPr>
          </w:p>
        </w:tc>
        <w:tc>
          <w:tcPr>
            <w:tcW w:w="999" w:type="pct"/>
            <w:vMerge w:val="restart"/>
            <w:shd w:val="clear" w:color="auto" w:fill="D9E2F3" w:themeFill="accent1" w:themeFillTint="33"/>
            <w:vAlign w:val="center"/>
          </w:tcPr>
          <w:p w14:paraId="65088C32" w14:textId="77777777" w:rsidR="00D92229" w:rsidRPr="006D6CE2" w:rsidRDefault="00D92229" w:rsidP="007C44AC">
            <w:pPr>
              <w:jc w:val="center"/>
              <w:rPr>
                <w:rFonts w:ascii="Trebuchet MS" w:hAnsi="Trebuchet MS"/>
                <w:b/>
                <w:sz w:val="22"/>
                <w:szCs w:val="22"/>
              </w:rPr>
            </w:pPr>
            <w:r w:rsidRPr="006D6CE2">
              <w:rPr>
                <w:rFonts w:ascii="Trebuchet MS" w:hAnsi="Trebuchet MS"/>
                <w:b/>
                <w:sz w:val="22"/>
                <w:szCs w:val="22"/>
              </w:rPr>
              <w:t>Siūlomos prekės techniniai parametrai</w:t>
            </w:r>
          </w:p>
        </w:tc>
        <w:tc>
          <w:tcPr>
            <w:tcW w:w="897" w:type="pct"/>
            <w:gridSpan w:val="2"/>
            <w:shd w:val="clear" w:color="auto" w:fill="D9E2F3" w:themeFill="accent1" w:themeFillTint="33"/>
            <w:vAlign w:val="center"/>
          </w:tcPr>
          <w:p w14:paraId="13F73953" w14:textId="77777777" w:rsidR="00D92229" w:rsidRPr="006D6CE2" w:rsidRDefault="00D92229" w:rsidP="007C44AC">
            <w:pPr>
              <w:jc w:val="center"/>
              <w:rPr>
                <w:rFonts w:ascii="Trebuchet MS" w:hAnsi="Trebuchet MS"/>
                <w:b/>
                <w:sz w:val="22"/>
                <w:szCs w:val="22"/>
              </w:rPr>
            </w:pPr>
            <w:r w:rsidRPr="006D6CE2">
              <w:rPr>
                <w:rFonts w:ascii="Trebuchet MS" w:hAnsi="Trebuchet MS"/>
                <w:b/>
                <w:sz w:val="22"/>
                <w:szCs w:val="22"/>
              </w:rPr>
              <w:t>Pasiūlymo dokumentai, patvirtinantys siūlomos prekės techninius parametrus</w:t>
            </w:r>
          </w:p>
        </w:tc>
      </w:tr>
      <w:tr w:rsidR="00D92229" w:rsidRPr="006D6CE2" w14:paraId="0C20E412" w14:textId="77777777" w:rsidTr="007C44AC">
        <w:trPr>
          <w:trHeight w:val="90"/>
        </w:trPr>
        <w:tc>
          <w:tcPr>
            <w:tcW w:w="367" w:type="pct"/>
            <w:vMerge/>
            <w:shd w:val="clear" w:color="auto" w:fill="D9E2F3" w:themeFill="accent1" w:themeFillTint="33"/>
            <w:vAlign w:val="center"/>
          </w:tcPr>
          <w:p w14:paraId="6B977CE5" w14:textId="77777777" w:rsidR="00D92229" w:rsidRPr="006D6CE2" w:rsidRDefault="00D92229">
            <w:pPr>
              <w:jc w:val="center"/>
              <w:rPr>
                <w:rFonts w:ascii="Trebuchet MS" w:hAnsi="Trebuchet MS"/>
                <w:b/>
                <w:sz w:val="22"/>
                <w:szCs w:val="22"/>
              </w:rPr>
            </w:pPr>
          </w:p>
        </w:tc>
        <w:tc>
          <w:tcPr>
            <w:tcW w:w="1696" w:type="pct"/>
            <w:vMerge/>
            <w:shd w:val="clear" w:color="auto" w:fill="D9E2F3" w:themeFill="accent1" w:themeFillTint="33"/>
            <w:vAlign w:val="center"/>
          </w:tcPr>
          <w:p w14:paraId="2D9F4604" w14:textId="77777777" w:rsidR="00D92229" w:rsidRPr="006D6CE2" w:rsidRDefault="00D92229" w:rsidP="007C44AC">
            <w:pPr>
              <w:jc w:val="center"/>
              <w:rPr>
                <w:rFonts w:ascii="Trebuchet MS" w:hAnsi="Trebuchet MS"/>
                <w:b/>
                <w:sz w:val="22"/>
                <w:szCs w:val="22"/>
              </w:rPr>
            </w:pPr>
          </w:p>
        </w:tc>
        <w:tc>
          <w:tcPr>
            <w:tcW w:w="1041" w:type="pct"/>
            <w:gridSpan w:val="2"/>
            <w:vMerge/>
            <w:shd w:val="clear" w:color="auto" w:fill="D9E2F3" w:themeFill="accent1" w:themeFillTint="33"/>
            <w:vAlign w:val="center"/>
          </w:tcPr>
          <w:p w14:paraId="524DE5C9" w14:textId="77777777" w:rsidR="00D92229" w:rsidRPr="006D6CE2" w:rsidRDefault="00D92229" w:rsidP="007C44AC">
            <w:pPr>
              <w:jc w:val="center"/>
              <w:rPr>
                <w:rFonts w:ascii="Trebuchet MS" w:hAnsi="Trebuchet MS"/>
                <w:b/>
                <w:sz w:val="22"/>
                <w:szCs w:val="22"/>
              </w:rPr>
            </w:pPr>
          </w:p>
        </w:tc>
        <w:tc>
          <w:tcPr>
            <w:tcW w:w="999" w:type="pct"/>
            <w:vMerge/>
            <w:shd w:val="clear" w:color="auto" w:fill="D9E2F3" w:themeFill="accent1" w:themeFillTint="33"/>
            <w:vAlign w:val="center"/>
          </w:tcPr>
          <w:p w14:paraId="11754429" w14:textId="77777777" w:rsidR="00D92229" w:rsidRPr="006D6CE2" w:rsidRDefault="00D92229" w:rsidP="007C44AC">
            <w:pPr>
              <w:jc w:val="center"/>
              <w:rPr>
                <w:rFonts w:ascii="Trebuchet MS" w:hAnsi="Trebuchet MS"/>
                <w:b/>
                <w:sz w:val="22"/>
                <w:szCs w:val="22"/>
              </w:rPr>
            </w:pPr>
          </w:p>
        </w:tc>
        <w:tc>
          <w:tcPr>
            <w:tcW w:w="683" w:type="pct"/>
            <w:shd w:val="clear" w:color="auto" w:fill="D9E2F3"/>
            <w:vAlign w:val="center"/>
          </w:tcPr>
          <w:p w14:paraId="5AC4A133" w14:textId="77777777" w:rsidR="00D92229" w:rsidRPr="006D6CE2" w:rsidRDefault="00D92229" w:rsidP="007C44AC">
            <w:pPr>
              <w:jc w:val="center"/>
              <w:rPr>
                <w:rFonts w:ascii="Trebuchet MS" w:hAnsi="Trebuchet MS"/>
                <w:b/>
                <w:sz w:val="22"/>
                <w:szCs w:val="22"/>
              </w:rPr>
            </w:pPr>
            <w:r w:rsidRPr="006D6CE2">
              <w:rPr>
                <w:rFonts w:ascii="Trebuchet MS" w:eastAsia="Calibri" w:hAnsi="Trebuchet MS" w:cs="Arial"/>
                <w:b/>
                <w:bCs/>
                <w:sz w:val="22"/>
                <w:szCs w:val="22"/>
              </w:rPr>
              <w:t>Dokumento pavadinimas</w:t>
            </w:r>
          </w:p>
        </w:tc>
        <w:tc>
          <w:tcPr>
            <w:tcW w:w="214" w:type="pct"/>
            <w:shd w:val="clear" w:color="auto" w:fill="D9E2F3"/>
            <w:vAlign w:val="center"/>
          </w:tcPr>
          <w:p w14:paraId="4469063B" w14:textId="77777777" w:rsidR="00D92229" w:rsidRPr="006D6CE2" w:rsidRDefault="00D92229" w:rsidP="007C44AC">
            <w:pPr>
              <w:jc w:val="center"/>
              <w:rPr>
                <w:rFonts w:ascii="Trebuchet MS" w:hAnsi="Trebuchet MS"/>
                <w:b/>
                <w:sz w:val="22"/>
                <w:szCs w:val="22"/>
              </w:rPr>
            </w:pPr>
            <w:r w:rsidRPr="006D6CE2">
              <w:rPr>
                <w:rFonts w:ascii="Trebuchet MS" w:eastAsia="Calibri" w:hAnsi="Trebuchet MS" w:cs="Arial"/>
                <w:b/>
                <w:bCs/>
                <w:sz w:val="22"/>
                <w:szCs w:val="22"/>
              </w:rPr>
              <w:t>Dokumento lapo numeris</w:t>
            </w:r>
          </w:p>
        </w:tc>
      </w:tr>
      <w:tr w:rsidR="00D92229" w:rsidRPr="006D6CE2" w14:paraId="1CFFBFF8" w14:textId="77777777" w:rsidTr="007B7A82">
        <w:trPr>
          <w:trHeight w:val="86"/>
        </w:trPr>
        <w:tc>
          <w:tcPr>
            <w:tcW w:w="367" w:type="pct"/>
            <w:shd w:val="clear" w:color="auto" w:fill="EDEDED" w:themeFill="accent3" w:themeFillTint="33"/>
            <w:vAlign w:val="center"/>
          </w:tcPr>
          <w:p w14:paraId="64DA49D3" w14:textId="77777777" w:rsidR="00D92229" w:rsidRPr="006D6CE2" w:rsidRDefault="00D92229" w:rsidP="007B7A82">
            <w:pPr>
              <w:jc w:val="center"/>
              <w:rPr>
                <w:rFonts w:ascii="Trebuchet MS" w:hAnsi="Trebuchet MS"/>
                <w:sz w:val="22"/>
                <w:szCs w:val="22"/>
              </w:rPr>
            </w:pPr>
            <w:r w:rsidRPr="006D6CE2">
              <w:rPr>
                <w:rFonts w:ascii="Trebuchet MS" w:hAnsi="Trebuchet MS"/>
                <w:b/>
                <w:sz w:val="22"/>
                <w:szCs w:val="22"/>
              </w:rPr>
              <w:t>1.</w:t>
            </w:r>
          </w:p>
        </w:tc>
        <w:tc>
          <w:tcPr>
            <w:tcW w:w="2737" w:type="pct"/>
            <w:gridSpan w:val="3"/>
            <w:shd w:val="clear" w:color="auto" w:fill="EDEDED" w:themeFill="accent3" w:themeFillTint="33"/>
            <w:vAlign w:val="center"/>
          </w:tcPr>
          <w:p w14:paraId="254F01D7" w14:textId="77777777" w:rsidR="00D92229" w:rsidRPr="006D6CE2" w:rsidRDefault="00D92229">
            <w:pPr>
              <w:rPr>
                <w:rFonts w:ascii="Trebuchet MS" w:hAnsi="Trebuchet MS"/>
                <w:sz w:val="22"/>
                <w:szCs w:val="22"/>
              </w:rPr>
            </w:pPr>
            <w:r w:rsidRPr="006D6CE2">
              <w:rPr>
                <w:rFonts w:ascii="Trebuchet MS" w:hAnsi="Trebuchet MS"/>
                <w:b/>
                <w:sz w:val="22"/>
                <w:szCs w:val="22"/>
              </w:rPr>
              <w:t>Rentgeno vamzdis:</w:t>
            </w:r>
          </w:p>
        </w:tc>
        <w:tc>
          <w:tcPr>
            <w:tcW w:w="999" w:type="pct"/>
            <w:shd w:val="clear" w:color="auto" w:fill="EDEDED" w:themeFill="accent3" w:themeFillTint="33"/>
          </w:tcPr>
          <w:p w14:paraId="630654F1" w14:textId="77777777" w:rsidR="00D92229" w:rsidRPr="006D6CE2" w:rsidRDefault="00D92229">
            <w:pPr>
              <w:jc w:val="center"/>
              <w:rPr>
                <w:rFonts w:ascii="Trebuchet MS" w:hAnsi="Trebuchet MS"/>
                <w:sz w:val="22"/>
                <w:szCs w:val="22"/>
              </w:rPr>
            </w:pPr>
          </w:p>
        </w:tc>
        <w:tc>
          <w:tcPr>
            <w:tcW w:w="683" w:type="pct"/>
            <w:shd w:val="clear" w:color="auto" w:fill="EDEDED" w:themeFill="accent3" w:themeFillTint="33"/>
          </w:tcPr>
          <w:p w14:paraId="04F59877" w14:textId="77777777" w:rsidR="00D92229" w:rsidRPr="006D6CE2" w:rsidRDefault="00D92229">
            <w:pPr>
              <w:jc w:val="center"/>
              <w:rPr>
                <w:rFonts w:ascii="Trebuchet MS" w:hAnsi="Trebuchet MS"/>
                <w:sz w:val="22"/>
                <w:szCs w:val="22"/>
              </w:rPr>
            </w:pPr>
          </w:p>
        </w:tc>
        <w:tc>
          <w:tcPr>
            <w:tcW w:w="214" w:type="pct"/>
            <w:shd w:val="clear" w:color="auto" w:fill="EDEDED" w:themeFill="accent3" w:themeFillTint="33"/>
          </w:tcPr>
          <w:p w14:paraId="5CE6CAD2" w14:textId="77777777" w:rsidR="00D92229" w:rsidRPr="006D6CE2" w:rsidRDefault="00D92229">
            <w:pPr>
              <w:jc w:val="center"/>
              <w:rPr>
                <w:rFonts w:ascii="Trebuchet MS" w:hAnsi="Trebuchet MS"/>
                <w:sz w:val="22"/>
                <w:szCs w:val="22"/>
              </w:rPr>
            </w:pPr>
          </w:p>
        </w:tc>
      </w:tr>
      <w:tr w:rsidR="00D92229" w:rsidRPr="006D6CE2" w14:paraId="7C771BB2" w14:textId="77777777" w:rsidTr="00787EA4">
        <w:trPr>
          <w:trHeight w:val="506"/>
        </w:trPr>
        <w:tc>
          <w:tcPr>
            <w:tcW w:w="367" w:type="pct"/>
            <w:vMerge w:val="restart"/>
            <w:vAlign w:val="center"/>
          </w:tcPr>
          <w:p w14:paraId="1A74533B" w14:textId="77777777" w:rsidR="00D92229" w:rsidRPr="006D6CE2" w:rsidRDefault="00D92229" w:rsidP="00787EA4">
            <w:pPr>
              <w:jc w:val="center"/>
              <w:rPr>
                <w:rFonts w:ascii="Trebuchet MS" w:hAnsi="Trebuchet MS"/>
                <w:sz w:val="22"/>
                <w:szCs w:val="22"/>
              </w:rPr>
            </w:pPr>
            <w:r w:rsidRPr="006D6CE2">
              <w:rPr>
                <w:rFonts w:ascii="Trebuchet MS" w:hAnsi="Trebuchet MS"/>
                <w:sz w:val="22"/>
                <w:szCs w:val="22"/>
              </w:rPr>
              <w:t>1.1</w:t>
            </w:r>
          </w:p>
        </w:tc>
        <w:tc>
          <w:tcPr>
            <w:tcW w:w="1696" w:type="pct"/>
            <w:vMerge w:val="restart"/>
            <w:vAlign w:val="center"/>
          </w:tcPr>
          <w:p w14:paraId="7BA9B281" w14:textId="77777777" w:rsidR="00D92229" w:rsidRPr="006D6CE2" w:rsidRDefault="00D92229" w:rsidP="00787EA4">
            <w:pPr>
              <w:rPr>
                <w:rFonts w:ascii="Trebuchet MS" w:hAnsi="Trebuchet MS"/>
                <w:sz w:val="22"/>
                <w:szCs w:val="22"/>
              </w:rPr>
            </w:pPr>
            <w:r w:rsidRPr="006D6CE2">
              <w:rPr>
                <w:rFonts w:ascii="Trebuchet MS" w:hAnsi="Trebuchet MS"/>
                <w:noProof/>
                <w:color w:val="000000"/>
                <w:sz w:val="22"/>
                <w:szCs w:val="22"/>
              </w:rPr>
              <w:t>EUREF organizacijos testais patvirtintas skaitmeninės tūrinės (3D) mamografijos (tomosintezės) veikimas. Būtinas EUREF patvirtinimas.</w:t>
            </w:r>
          </w:p>
        </w:tc>
        <w:tc>
          <w:tcPr>
            <w:tcW w:w="517" w:type="pct"/>
            <w:vAlign w:val="center"/>
          </w:tcPr>
          <w:p w14:paraId="38320848" w14:textId="77777777" w:rsidR="00D92229" w:rsidRPr="006D6CE2" w:rsidRDefault="00D92229" w:rsidP="006E1939">
            <w:pPr>
              <w:jc w:val="center"/>
              <w:rPr>
                <w:rFonts w:ascii="Trebuchet MS" w:hAnsi="Trebuchet MS"/>
                <w:sz w:val="22"/>
                <w:szCs w:val="22"/>
              </w:rPr>
            </w:pPr>
            <w:r w:rsidRPr="006D6CE2">
              <w:rPr>
                <w:rFonts w:ascii="Trebuchet MS" w:hAnsi="Trebuchet MS"/>
                <w:sz w:val="22"/>
                <w:szCs w:val="22"/>
              </w:rPr>
              <w:t>Neatitinka</w:t>
            </w:r>
          </w:p>
        </w:tc>
        <w:tc>
          <w:tcPr>
            <w:tcW w:w="524" w:type="pct"/>
            <w:vAlign w:val="center"/>
          </w:tcPr>
          <w:p w14:paraId="72749116" w14:textId="77777777" w:rsidR="00D92229" w:rsidRPr="006D6CE2" w:rsidRDefault="00D92229" w:rsidP="006E1939">
            <w:pPr>
              <w:jc w:val="center"/>
              <w:rPr>
                <w:rFonts w:ascii="Trebuchet MS" w:hAnsi="Trebuchet MS"/>
                <w:sz w:val="22"/>
                <w:szCs w:val="22"/>
              </w:rPr>
            </w:pPr>
            <w:r w:rsidRPr="006D6CE2">
              <w:rPr>
                <w:rFonts w:ascii="Trebuchet MS" w:hAnsi="Trebuchet MS"/>
                <w:sz w:val="22"/>
                <w:szCs w:val="22"/>
              </w:rPr>
              <w:t>Atitinka</w:t>
            </w:r>
          </w:p>
        </w:tc>
        <w:tc>
          <w:tcPr>
            <w:tcW w:w="999" w:type="pct"/>
            <w:vMerge w:val="restart"/>
          </w:tcPr>
          <w:p w14:paraId="7CEEFE83"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683" w:type="pct"/>
            <w:vMerge w:val="restart"/>
          </w:tcPr>
          <w:p w14:paraId="77A6DBCD"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214" w:type="pct"/>
            <w:vMerge w:val="restart"/>
          </w:tcPr>
          <w:p w14:paraId="574B3D2F"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r>
      <w:tr w:rsidR="00D92229" w:rsidRPr="006D6CE2" w14:paraId="103E8DE6" w14:textId="77777777" w:rsidTr="00787EA4">
        <w:trPr>
          <w:trHeight w:val="506"/>
        </w:trPr>
        <w:tc>
          <w:tcPr>
            <w:tcW w:w="367" w:type="pct"/>
            <w:vMerge/>
            <w:vAlign w:val="center"/>
          </w:tcPr>
          <w:p w14:paraId="006E83E3" w14:textId="77777777" w:rsidR="00D92229" w:rsidRPr="006D6CE2" w:rsidRDefault="00D92229" w:rsidP="00787EA4">
            <w:pPr>
              <w:jc w:val="center"/>
              <w:rPr>
                <w:rFonts w:ascii="Trebuchet MS" w:hAnsi="Trebuchet MS"/>
                <w:sz w:val="22"/>
                <w:szCs w:val="22"/>
              </w:rPr>
            </w:pPr>
          </w:p>
        </w:tc>
        <w:tc>
          <w:tcPr>
            <w:tcW w:w="1696" w:type="pct"/>
            <w:vMerge/>
            <w:vAlign w:val="center"/>
          </w:tcPr>
          <w:p w14:paraId="2AC657A2" w14:textId="77777777" w:rsidR="00D92229" w:rsidRPr="006D6CE2" w:rsidRDefault="00D92229" w:rsidP="00787EA4">
            <w:pPr>
              <w:rPr>
                <w:rFonts w:ascii="Trebuchet MS" w:hAnsi="Trebuchet MS"/>
                <w:sz w:val="22"/>
                <w:szCs w:val="22"/>
              </w:rPr>
            </w:pPr>
          </w:p>
        </w:tc>
        <w:tc>
          <w:tcPr>
            <w:tcW w:w="517" w:type="pct"/>
            <w:vAlign w:val="center"/>
          </w:tcPr>
          <w:p w14:paraId="161CB63A" w14:textId="77777777" w:rsidR="00D92229" w:rsidRPr="006D6CE2" w:rsidRDefault="00D92229" w:rsidP="006E1939">
            <w:pPr>
              <w:jc w:val="center"/>
              <w:rPr>
                <w:rFonts w:ascii="Trebuchet MS" w:hAnsi="Trebuchet MS"/>
                <w:sz w:val="22"/>
                <w:szCs w:val="22"/>
              </w:rPr>
            </w:pPr>
            <w:r w:rsidRPr="006D6CE2">
              <w:rPr>
                <w:rFonts w:ascii="Trebuchet MS" w:hAnsi="Trebuchet MS"/>
                <w:sz w:val="22"/>
                <w:szCs w:val="22"/>
              </w:rPr>
              <w:t>Ne</w:t>
            </w:r>
          </w:p>
        </w:tc>
        <w:tc>
          <w:tcPr>
            <w:tcW w:w="524" w:type="pct"/>
            <w:vAlign w:val="center"/>
          </w:tcPr>
          <w:p w14:paraId="66877BEA" w14:textId="77777777" w:rsidR="00D92229" w:rsidRPr="006D6CE2" w:rsidRDefault="00D92229" w:rsidP="006E1939">
            <w:pPr>
              <w:jc w:val="center"/>
              <w:rPr>
                <w:rFonts w:ascii="Trebuchet MS" w:hAnsi="Trebuchet MS"/>
                <w:sz w:val="22"/>
                <w:szCs w:val="22"/>
              </w:rPr>
            </w:pPr>
            <w:r w:rsidRPr="006D6CE2">
              <w:rPr>
                <w:rFonts w:ascii="Trebuchet MS" w:hAnsi="Trebuchet MS"/>
                <w:sz w:val="22"/>
                <w:szCs w:val="22"/>
              </w:rPr>
              <w:t>Taip</w:t>
            </w:r>
          </w:p>
        </w:tc>
        <w:tc>
          <w:tcPr>
            <w:tcW w:w="999" w:type="pct"/>
            <w:vMerge/>
          </w:tcPr>
          <w:p w14:paraId="76A9A1F9" w14:textId="77777777" w:rsidR="00D92229" w:rsidRPr="006D6CE2" w:rsidRDefault="00D92229">
            <w:pPr>
              <w:jc w:val="center"/>
              <w:rPr>
                <w:rFonts w:ascii="Trebuchet MS" w:hAnsi="Trebuchet MS"/>
                <w:sz w:val="22"/>
                <w:szCs w:val="22"/>
              </w:rPr>
            </w:pPr>
          </w:p>
        </w:tc>
        <w:tc>
          <w:tcPr>
            <w:tcW w:w="683" w:type="pct"/>
            <w:vMerge/>
          </w:tcPr>
          <w:p w14:paraId="64B7CD6F" w14:textId="77777777" w:rsidR="00D92229" w:rsidRPr="006D6CE2" w:rsidRDefault="00D92229">
            <w:pPr>
              <w:jc w:val="center"/>
              <w:rPr>
                <w:rFonts w:ascii="Trebuchet MS" w:hAnsi="Trebuchet MS"/>
                <w:sz w:val="22"/>
                <w:szCs w:val="22"/>
              </w:rPr>
            </w:pPr>
          </w:p>
        </w:tc>
        <w:tc>
          <w:tcPr>
            <w:tcW w:w="214" w:type="pct"/>
            <w:vMerge/>
          </w:tcPr>
          <w:p w14:paraId="7A50FE73" w14:textId="77777777" w:rsidR="00D92229" w:rsidRPr="006D6CE2" w:rsidRDefault="00D92229">
            <w:pPr>
              <w:jc w:val="center"/>
              <w:rPr>
                <w:rFonts w:ascii="Trebuchet MS" w:hAnsi="Trebuchet MS"/>
                <w:sz w:val="22"/>
                <w:szCs w:val="22"/>
              </w:rPr>
            </w:pPr>
          </w:p>
        </w:tc>
      </w:tr>
      <w:tr w:rsidR="00D92229" w:rsidRPr="006D6CE2" w14:paraId="1E61C8E0" w14:textId="77777777" w:rsidTr="00787EA4">
        <w:trPr>
          <w:trHeight w:val="239"/>
        </w:trPr>
        <w:tc>
          <w:tcPr>
            <w:tcW w:w="367" w:type="pct"/>
            <w:vMerge w:val="restart"/>
            <w:vAlign w:val="center"/>
          </w:tcPr>
          <w:p w14:paraId="4AD65771" w14:textId="77777777" w:rsidR="00D92229" w:rsidRPr="006D6CE2" w:rsidRDefault="00D92229" w:rsidP="00787EA4">
            <w:pPr>
              <w:jc w:val="center"/>
              <w:rPr>
                <w:rFonts w:ascii="Trebuchet MS" w:hAnsi="Trebuchet MS"/>
                <w:sz w:val="22"/>
                <w:szCs w:val="22"/>
              </w:rPr>
            </w:pPr>
            <w:r w:rsidRPr="006D6CE2">
              <w:rPr>
                <w:rFonts w:ascii="Trebuchet MS" w:hAnsi="Trebuchet MS"/>
                <w:sz w:val="22"/>
                <w:szCs w:val="22"/>
              </w:rPr>
              <w:t>1.2</w:t>
            </w:r>
          </w:p>
        </w:tc>
        <w:tc>
          <w:tcPr>
            <w:tcW w:w="1696" w:type="pct"/>
            <w:vMerge w:val="restart"/>
            <w:vAlign w:val="center"/>
          </w:tcPr>
          <w:p w14:paraId="1BE56E4F" w14:textId="77777777" w:rsidR="00D92229" w:rsidRPr="006D6CE2" w:rsidRDefault="00D92229" w:rsidP="00787EA4">
            <w:pPr>
              <w:rPr>
                <w:rFonts w:ascii="Trebuchet MS" w:hAnsi="Trebuchet MS"/>
                <w:sz w:val="22"/>
                <w:szCs w:val="22"/>
                <w:lang w:val="fi-FI"/>
              </w:rPr>
            </w:pPr>
            <w:r w:rsidRPr="006D6CE2">
              <w:rPr>
                <w:rFonts w:ascii="Trebuchet MS" w:hAnsi="Trebuchet MS"/>
                <w:noProof/>
                <w:color w:val="000000"/>
                <w:sz w:val="22"/>
                <w:szCs w:val="22"/>
                <w:lang w:val="fi-FI"/>
              </w:rPr>
              <w:t xml:space="preserve">Skenavimo laikas (t.s. 2.2. p.) </w:t>
            </w:r>
          </w:p>
        </w:tc>
        <w:tc>
          <w:tcPr>
            <w:tcW w:w="517" w:type="pct"/>
          </w:tcPr>
          <w:p w14:paraId="4BC58186"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&gt; 4 sek.</w:t>
            </w:r>
          </w:p>
        </w:tc>
        <w:tc>
          <w:tcPr>
            <w:tcW w:w="524" w:type="pct"/>
          </w:tcPr>
          <w:p w14:paraId="7306CDB0"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 4</w:t>
            </w:r>
          </w:p>
        </w:tc>
        <w:tc>
          <w:tcPr>
            <w:tcW w:w="999" w:type="pct"/>
            <w:vMerge w:val="restart"/>
          </w:tcPr>
          <w:p w14:paraId="670DDB3C"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683" w:type="pct"/>
            <w:vMerge w:val="restart"/>
          </w:tcPr>
          <w:p w14:paraId="19A08835"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214" w:type="pct"/>
            <w:vMerge w:val="restart"/>
          </w:tcPr>
          <w:p w14:paraId="3E9612F3"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r>
      <w:tr w:rsidR="00D92229" w:rsidRPr="006D6CE2" w14:paraId="307DDF98" w14:textId="77777777" w:rsidTr="00787EA4">
        <w:trPr>
          <w:trHeight w:val="148"/>
        </w:trPr>
        <w:tc>
          <w:tcPr>
            <w:tcW w:w="367" w:type="pct"/>
            <w:vMerge/>
            <w:vAlign w:val="center"/>
          </w:tcPr>
          <w:p w14:paraId="2863EFA0" w14:textId="77777777" w:rsidR="00D92229" w:rsidRPr="006D6CE2" w:rsidRDefault="00D92229" w:rsidP="00787EA4">
            <w:pPr>
              <w:jc w:val="center"/>
              <w:rPr>
                <w:rFonts w:ascii="Trebuchet MS" w:hAnsi="Trebuchet MS"/>
                <w:sz w:val="22"/>
                <w:szCs w:val="22"/>
              </w:rPr>
            </w:pPr>
          </w:p>
        </w:tc>
        <w:tc>
          <w:tcPr>
            <w:tcW w:w="1696" w:type="pct"/>
            <w:vMerge/>
            <w:vAlign w:val="center"/>
          </w:tcPr>
          <w:p w14:paraId="1CEC9416" w14:textId="77777777" w:rsidR="00D92229" w:rsidRPr="006D6CE2" w:rsidRDefault="00D92229" w:rsidP="00787EA4">
            <w:pPr>
              <w:rPr>
                <w:rFonts w:ascii="Trebuchet MS" w:hAnsi="Trebuchet MS"/>
                <w:sz w:val="22"/>
                <w:szCs w:val="22"/>
              </w:rPr>
            </w:pPr>
          </w:p>
        </w:tc>
        <w:tc>
          <w:tcPr>
            <w:tcW w:w="517" w:type="pct"/>
          </w:tcPr>
          <w:p w14:paraId="3AF9C3FE"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Ne</w:t>
            </w:r>
          </w:p>
        </w:tc>
        <w:tc>
          <w:tcPr>
            <w:tcW w:w="524" w:type="pct"/>
          </w:tcPr>
          <w:p w14:paraId="1AE0C35D"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Taip</w:t>
            </w:r>
          </w:p>
        </w:tc>
        <w:tc>
          <w:tcPr>
            <w:tcW w:w="999" w:type="pct"/>
            <w:vMerge/>
          </w:tcPr>
          <w:p w14:paraId="3BB38354" w14:textId="77777777" w:rsidR="00D92229" w:rsidRPr="006D6CE2" w:rsidRDefault="00D92229">
            <w:pPr>
              <w:jc w:val="center"/>
              <w:rPr>
                <w:rFonts w:ascii="Trebuchet MS" w:hAnsi="Trebuchet MS"/>
                <w:sz w:val="22"/>
                <w:szCs w:val="22"/>
              </w:rPr>
            </w:pPr>
          </w:p>
        </w:tc>
        <w:tc>
          <w:tcPr>
            <w:tcW w:w="683" w:type="pct"/>
            <w:vMerge/>
          </w:tcPr>
          <w:p w14:paraId="70C1FE5C" w14:textId="77777777" w:rsidR="00D92229" w:rsidRPr="006D6CE2" w:rsidRDefault="00D92229">
            <w:pPr>
              <w:jc w:val="center"/>
              <w:rPr>
                <w:rFonts w:ascii="Trebuchet MS" w:hAnsi="Trebuchet MS"/>
                <w:sz w:val="22"/>
                <w:szCs w:val="22"/>
              </w:rPr>
            </w:pPr>
          </w:p>
        </w:tc>
        <w:tc>
          <w:tcPr>
            <w:tcW w:w="214" w:type="pct"/>
            <w:vMerge/>
          </w:tcPr>
          <w:p w14:paraId="5D480F40" w14:textId="77777777" w:rsidR="00D92229" w:rsidRPr="006D6CE2" w:rsidRDefault="00D92229">
            <w:pPr>
              <w:jc w:val="center"/>
              <w:rPr>
                <w:rFonts w:ascii="Trebuchet MS" w:hAnsi="Trebuchet MS"/>
                <w:sz w:val="22"/>
                <w:szCs w:val="22"/>
              </w:rPr>
            </w:pPr>
          </w:p>
        </w:tc>
      </w:tr>
      <w:tr w:rsidR="00D92229" w:rsidRPr="006D6CE2" w14:paraId="0830133A" w14:textId="77777777" w:rsidTr="00787EA4">
        <w:trPr>
          <w:trHeight w:val="233"/>
        </w:trPr>
        <w:tc>
          <w:tcPr>
            <w:tcW w:w="367" w:type="pct"/>
            <w:vMerge w:val="restart"/>
            <w:vAlign w:val="center"/>
          </w:tcPr>
          <w:p w14:paraId="67F79FC9" w14:textId="77777777" w:rsidR="00D92229" w:rsidRPr="006D6CE2" w:rsidRDefault="00D92229" w:rsidP="00787EA4">
            <w:pPr>
              <w:jc w:val="center"/>
              <w:rPr>
                <w:rFonts w:ascii="Trebuchet MS" w:hAnsi="Trebuchet MS"/>
                <w:sz w:val="22"/>
                <w:szCs w:val="22"/>
              </w:rPr>
            </w:pPr>
            <w:r w:rsidRPr="006D6CE2">
              <w:rPr>
                <w:rFonts w:ascii="Trebuchet MS" w:hAnsi="Trebuchet MS"/>
                <w:sz w:val="22"/>
                <w:szCs w:val="22"/>
              </w:rPr>
              <w:t>1.3</w:t>
            </w:r>
          </w:p>
        </w:tc>
        <w:tc>
          <w:tcPr>
            <w:tcW w:w="1696" w:type="pct"/>
            <w:vMerge w:val="restart"/>
            <w:vAlign w:val="center"/>
          </w:tcPr>
          <w:p w14:paraId="21B9CC7F" w14:textId="77777777" w:rsidR="00D92229" w:rsidRPr="006D6CE2" w:rsidRDefault="00D92229" w:rsidP="00787EA4">
            <w:pPr>
              <w:rPr>
                <w:rFonts w:ascii="Trebuchet MS" w:hAnsi="Trebuchet MS"/>
                <w:sz w:val="22"/>
                <w:szCs w:val="22"/>
                <w:lang w:val="fi-FI"/>
              </w:rPr>
            </w:pPr>
            <w:r w:rsidRPr="006D6CE2">
              <w:rPr>
                <w:rFonts w:ascii="Trebuchet MS" w:hAnsi="Trebuchet MS"/>
                <w:noProof/>
                <w:color w:val="000000"/>
                <w:sz w:val="22"/>
                <w:szCs w:val="22"/>
                <w:lang w:val="fi-FI"/>
              </w:rPr>
              <w:t>Pikselio dydis (t.s. 9.2. p.)</w:t>
            </w:r>
          </w:p>
        </w:tc>
        <w:tc>
          <w:tcPr>
            <w:tcW w:w="517" w:type="pct"/>
          </w:tcPr>
          <w:p w14:paraId="6FE6DBE1"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&gt; 70 µm</w:t>
            </w:r>
          </w:p>
        </w:tc>
        <w:tc>
          <w:tcPr>
            <w:tcW w:w="524" w:type="pct"/>
          </w:tcPr>
          <w:p w14:paraId="068E4C57"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 70 µm</w:t>
            </w:r>
          </w:p>
        </w:tc>
        <w:tc>
          <w:tcPr>
            <w:tcW w:w="999" w:type="pct"/>
            <w:vMerge w:val="restart"/>
          </w:tcPr>
          <w:p w14:paraId="1C1353FD"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683" w:type="pct"/>
            <w:vMerge w:val="restart"/>
          </w:tcPr>
          <w:p w14:paraId="2C89D519"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214" w:type="pct"/>
            <w:vMerge w:val="restart"/>
          </w:tcPr>
          <w:p w14:paraId="3EC0DECC"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r>
      <w:tr w:rsidR="00D92229" w:rsidRPr="006D6CE2" w14:paraId="6C17188D" w14:textId="77777777" w:rsidTr="00787EA4">
        <w:trPr>
          <w:trHeight w:val="148"/>
        </w:trPr>
        <w:tc>
          <w:tcPr>
            <w:tcW w:w="367" w:type="pct"/>
            <w:vMerge/>
            <w:vAlign w:val="center"/>
          </w:tcPr>
          <w:p w14:paraId="375E46C0" w14:textId="77777777" w:rsidR="00D92229" w:rsidRPr="006D6CE2" w:rsidRDefault="00D92229" w:rsidP="00787EA4">
            <w:pPr>
              <w:jc w:val="center"/>
              <w:rPr>
                <w:rFonts w:ascii="Trebuchet MS" w:hAnsi="Trebuchet MS"/>
                <w:sz w:val="22"/>
                <w:szCs w:val="22"/>
              </w:rPr>
            </w:pPr>
          </w:p>
        </w:tc>
        <w:tc>
          <w:tcPr>
            <w:tcW w:w="1696" w:type="pct"/>
            <w:vMerge/>
            <w:vAlign w:val="center"/>
          </w:tcPr>
          <w:p w14:paraId="36CD13CF" w14:textId="77777777" w:rsidR="00D92229" w:rsidRPr="006D6CE2" w:rsidRDefault="00D92229" w:rsidP="00787EA4">
            <w:pPr>
              <w:rPr>
                <w:rFonts w:ascii="Trebuchet MS" w:hAnsi="Trebuchet MS"/>
                <w:sz w:val="22"/>
                <w:szCs w:val="22"/>
              </w:rPr>
            </w:pPr>
          </w:p>
        </w:tc>
        <w:tc>
          <w:tcPr>
            <w:tcW w:w="517" w:type="pct"/>
          </w:tcPr>
          <w:p w14:paraId="747DC0CA"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Ne</w:t>
            </w:r>
          </w:p>
        </w:tc>
        <w:tc>
          <w:tcPr>
            <w:tcW w:w="524" w:type="pct"/>
          </w:tcPr>
          <w:p w14:paraId="175A085C"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Taip</w:t>
            </w:r>
          </w:p>
        </w:tc>
        <w:tc>
          <w:tcPr>
            <w:tcW w:w="999" w:type="pct"/>
            <w:vMerge/>
          </w:tcPr>
          <w:p w14:paraId="73FF7860" w14:textId="77777777" w:rsidR="00D92229" w:rsidRPr="006D6CE2" w:rsidRDefault="00D92229">
            <w:pPr>
              <w:jc w:val="center"/>
              <w:rPr>
                <w:rFonts w:ascii="Trebuchet MS" w:hAnsi="Trebuchet MS"/>
                <w:sz w:val="22"/>
                <w:szCs w:val="22"/>
              </w:rPr>
            </w:pPr>
          </w:p>
        </w:tc>
        <w:tc>
          <w:tcPr>
            <w:tcW w:w="683" w:type="pct"/>
            <w:vMerge/>
          </w:tcPr>
          <w:p w14:paraId="2AB9FB9A" w14:textId="77777777" w:rsidR="00D92229" w:rsidRPr="006D6CE2" w:rsidRDefault="00D92229">
            <w:pPr>
              <w:jc w:val="center"/>
              <w:rPr>
                <w:rFonts w:ascii="Trebuchet MS" w:hAnsi="Trebuchet MS"/>
                <w:sz w:val="22"/>
                <w:szCs w:val="22"/>
              </w:rPr>
            </w:pPr>
          </w:p>
        </w:tc>
        <w:tc>
          <w:tcPr>
            <w:tcW w:w="214" w:type="pct"/>
            <w:vMerge/>
          </w:tcPr>
          <w:p w14:paraId="3BF61F2F" w14:textId="77777777" w:rsidR="00D92229" w:rsidRPr="006D6CE2" w:rsidRDefault="00D92229">
            <w:pPr>
              <w:jc w:val="center"/>
              <w:rPr>
                <w:rFonts w:ascii="Trebuchet MS" w:hAnsi="Trebuchet MS"/>
                <w:sz w:val="22"/>
                <w:szCs w:val="22"/>
              </w:rPr>
            </w:pPr>
          </w:p>
        </w:tc>
      </w:tr>
      <w:tr w:rsidR="00D92229" w:rsidRPr="006D6CE2" w14:paraId="21530A31" w14:textId="77777777" w:rsidTr="00787EA4">
        <w:trPr>
          <w:trHeight w:val="239"/>
        </w:trPr>
        <w:tc>
          <w:tcPr>
            <w:tcW w:w="367" w:type="pct"/>
            <w:vMerge w:val="restart"/>
            <w:vAlign w:val="center"/>
          </w:tcPr>
          <w:p w14:paraId="4D15C831" w14:textId="77777777" w:rsidR="00D92229" w:rsidRPr="006D6CE2" w:rsidRDefault="00D92229" w:rsidP="00787EA4">
            <w:pPr>
              <w:jc w:val="center"/>
              <w:rPr>
                <w:rFonts w:ascii="Trebuchet MS" w:hAnsi="Trebuchet MS"/>
                <w:sz w:val="22"/>
                <w:szCs w:val="22"/>
              </w:rPr>
            </w:pPr>
            <w:r w:rsidRPr="006D6CE2">
              <w:rPr>
                <w:rFonts w:ascii="Trebuchet MS" w:hAnsi="Trebuchet MS"/>
                <w:sz w:val="22"/>
                <w:szCs w:val="22"/>
              </w:rPr>
              <w:t>1.4</w:t>
            </w:r>
          </w:p>
        </w:tc>
        <w:tc>
          <w:tcPr>
            <w:tcW w:w="1696" w:type="pct"/>
            <w:vMerge w:val="restart"/>
            <w:vAlign w:val="center"/>
          </w:tcPr>
          <w:p w14:paraId="57ADDA17" w14:textId="77777777" w:rsidR="00D92229" w:rsidRPr="006D6CE2" w:rsidRDefault="00D92229" w:rsidP="00787EA4">
            <w:pPr>
              <w:rPr>
                <w:rFonts w:ascii="Trebuchet MS" w:eastAsiaTheme="minorHAnsi" w:hAnsi="Trebuchet MS"/>
                <w:sz w:val="22"/>
                <w:szCs w:val="22"/>
                <w14:ligatures w14:val="standardContextual"/>
              </w:rPr>
            </w:pPr>
            <w:r w:rsidRPr="006D6CE2">
              <w:rPr>
                <w:rFonts w:ascii="Trebuchet MS" w:hAnsi="Trebuchet MS"/>
                <w:noProof/>
                <w:color w:val="000000"/>
                <w:sz w:val="22"/>
                <w:szCs w:val="22"/>
              </w:rPr>
              <w:t>Pilkumo lygių skaičius (t.s. 9.3. p.)</w:t>
            </w:r>
          </w:p>
        </w:tc>
        <w:tc>
          <w:tcPr>
            <w:tcW w:w="517" w:type="pct"/>
          </w:tcPr>
          <w:p w14:paraId="43947979"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 xml:space="preserve">&lt; </w:t>
            </w:r>
            <w:r w:rsidRPr="006D6CE2">
              <w:rPr>
                <w:rFonts w:ascii="Trebuchet MS" w:hAnsi="Trebuchet MS"/>
                <w:noProof/>
                <w:color w:val="000000"/>
                <w:sz w:val="22"/>
                <w:szCs w:val="22"/>
              </w:rPr>
              <w:t>16 bitų</w:t>
            </w:r>
          </w:p>
        </w:tc>
        <w:tc>
          <w:tcPr>
            <w:tcW w:w="524" w:type="pct"/>
          </w:tcPr>
          <w:p w14:paraId="3204FDFC" w14:textId="77777777" w:rsidR="00D92229" w:rsidRPr="006D6CE2" w:rsidRDefault="00D92229">
            <w:pPr>
              <w:jc w:val="center"/>
              <w:rPr>
                <w:rFonts w:ascii="Trebuchet MS" w:hAnsi="Trebuchet MS"/>
                <w:sz w:val="22"/>
                <w:szCs w:val="22"/>
              </w:rPr>
            </w:pPr>
            <w:r w:rsidRPr="006D6CE2">
              <w:rPr>
                <w:rFonts w:ascii="Trebuchet MS" w:hAnsi="Trebuchet MS"/>
                <w:noProof/>
                <w:color w:val="000000"/>
                <w:sz w:val="22"/>
                <w:szCs w:val="22"/>
              </w:rPr>
              <w:t>≥ 16 bitų</w:t>
            </w:r>
          </w:p>
        </w:tc>
        <w:tc>
          <w:tcPr>
            <w:tcW w:w="999" w:type="pct"/>
            <w:vMerge w:val="restart"/>
          </w:tcPr>
          <w:p w14:paraId="04907D06"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683" w:type="pct"/>
            <w:vMerge w:val="restart"/>
          </w:tcPr>
          <w:p w14:paraId="361905CE"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214" w:type="pct"/>
            <w:vMerge w:val="restart"/>
          </w:tcPr>
          <w:p w14:paraId="79007345"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r>
      <w:tr w:rsidR="00D92229" w:rsidRPr="006D6CE2" w14:paraId="2FA720ED" w14:textId="77777777" w:rsidTr="00B5662F">
        <w:trPr>
          <w:trHeight w:val="148"/>
        </w:trPr>
        <w:tc>
          <w:tcPr>
            <w:tcW w:w="367" w:type="pct"/>
            <w:vMerge/>
          </w:tcPr>
          <w:p w14:paraId="09BAB17A" w14:textId="77777777" w:rsidR="00D92229" w:rsidRPr="006D6CE2" w:rsidRDefault="00D92229">
            <w:pPr>
              <w:rPr>
                <w:rFonts w:ascii="Trebuchet MS" w:hAnsi="Trebuchet MS"/>
                <w:sz w:val="22"/>
                <w:szCs w:val="22"/>
              </w:rPr>
            </w:pPr>
          </w:p>
        </w:tc>
        <w:tc>
          <w:tcPr>
            <w:tcW w:w="1696" w:type="pct"/>
            <w:vMerge/>
          </w:tcPr>
          <w:p w14:paraId="5A374739" w14:textId="77777777" w:rsidR="00D92229" w:rsidRPr="006D6CE2" w:rsidRDefault="00D92229">
            <w:pPr>
              <w:rPr>
                <w:rFonts w:ascii="Trebuchet MS" w:hAnsi="Trebuchet MS"/>
                <w:sz w:val="22"/>
                <w:szCs w:val="22"/>
              </w:rPr>
            </w:pPr>
          </w:p>
        </w:tc>
        <w:tc>
          <w:tcPr>
            <w:tcW w:w="517" w:type="pct"/>
          </w:tcPr>
          <w:p w14:paraId="15B42E80"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Ne</w:t>
            </w:r>
          </w:p>
        </w:tc>
        <w:tc>
          <w:tcPr>
            <w:tcW w:w="524" w:type="pct"/>
          </w:tcPr>
          <w:p w14:paraId="3C68A158"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Taip</w:t>
            </w:r>
          </w:p>
        </w:tc>
        <w:tc>
          <w:tcPr>
            <w:tcW w:w="999" w:type="pct"/>
            <w:vMerge/>
          </w:tcPr>
          <w:p w14:paraId="15027354" w14:textId="77777777" w:rsidR="00D92229" w:rsidRPr="006D6CE2" w:rsidRDefault="00D92229">
            <w:pPr>
              <w:jc w:val="center"/>
              <w:rPr>
                <w:rFonts w:ascii="Trebuchet MS" w:hAnsi="Trebuchet MS"/>
                <w:sz w:val="22"/>
                <w:szCs w:val="22"/>
              </w:rPr>
            </w:pPr>
          </w:p>
        </w:tc>
        <w:tc>
          <w:tcPr>
            <w:tcW w:w="683" w:type="pct"/>
            <w:vMerge/>
          </w:tcPr>
          <w:p w14:paraId="1A0F2680" w14:textId="77777777" w:rsidR="00D92229" w:rsidRPr="006D6CE2" w:rsidRDefault="00D92229">
            <w:pPr>
              <w:jc w:val="center"/>
              <w:rPr>
                <w:rFonts w:ascii="Trebuchet MS" w:hAnsi="Trebuchet MS"/>
                <w:sz w:val="22"/>
                <w:szCs w:val="22"/>
              </w:rPr>
            </w:pPr>
          </w:p>
        </w:tc>
        <w:tc>
          <w:tcPr>
            <w:tcW w:w="214" w:type="pct"/>
            <w:vMerge/>
          </w:tcPr>
          <w:p w14:paraId="5244ACD4" w14:textId="77777777" w:rsidR="00D92229" w:rsidRPr="006D6CE2" w:rsidRDefault="00D92229">
            <w:pPr>
              <w:jc w:val="center"/>
              <w:rPr>
                <w:rFonts w:ascii="Trebuchet MS" w:hAnsi="Trebuchet MS"/>
                <w:sz w:val="22"/>
                <w:szCs w:val="22"/>
              </w:rPr>
            </w:pPr>
          </w:p>
        </w:tc>
      </w:tr>
    </w:tbl>
    <w:p w14:paraId="39A6EAC1" w14:textId="77777777" w:rsidR="00D92229" w:rsidRPr="006D6CE2" w:rsidRDefault="00D92229" w:rsidP="00D92229">
      <w:pPr>
        <w:pStyle w:val="ListParagraph"/>
        <w:numPr>
          <w:ilvl w:val="0"/>
          <w:numId w:val="30"/>
        </w:numPr>
        <w:tabs>
          <w:tab w:val="left" w:pos="709"/>
        </w:tabs>
        <w:spacing w:before="240" w:after="200"/>
        <w:ind w:left="0" w:firstLine="567"/>
        <w:jc w:val="both"/>
        <w:rPr>
          <w:rFonts w:ascii="Trebuchet MS" w:hAnsi="Trebuchet MS"/>
          <w:sz w:val="22"/>
          <w:szCs w:val="22"/>
          <w:lang w:val="lt-LT"/>
        </w:rPr>
      </w:pPr>
      <w:r w:rsidRPr="006D6CE2">
        <w:rPr>
          <w:rFonts w:ascii="Trebuchet MS" w:hAnsi="Trebuchet MS" w:cs="Calibri"/>
          <w:sz w:val="22"/>
          <w:szCs w:val="22"/>
          <w:lang w:val="lt-LT"/>
        </w:rPr>
        <w:t>Ekonomiškai naudingiausiu</w:t>
      </w:r>
      <w:r w:rsidRPr="006D6CE2">
        <w:rPr>
          <w:rFonts w:ascii="Trebuchet MS" w:hAnsi="Trebuchet MS"/>
          <w:sz w:val="22"/>
          <w:szCs w:val="22"/>
          <w:lang w:val="lt-LT"/>
        </w:rPr>
        <w:t xml:space="preserve"> pasiūlymu išrenkamas Pi</w:t>
      </w:r>
      <w:r w:rsidRPr="006D6CE2">
        <w:rPr>
          <w:rFonts w:ascii="Trebuchet MS" w:hAnsi="Trebuchet MS" w:cs="Arial"/>
          <w:color w:val="000000"/>
          <w:sz w:val="22"/>
          <w:szCs w:val="22"/>
          <w:lang w:val="lt-LT" w:bidi="hi-IN"/>
        </w:rPr>
        <w:t xml:space="preserve">rkimo dokumentuose nustatytus reikalavimus atitinkantis </w:t>
      </w:r>
      <w:r w:rsidRPr="006D6CE2">
        <w:rPr>
          <w:rFonts w:ascii="Trebuchet MS" w:hAnsi="Trebuchet MS"/>
          <w:sz w:val="22"/>
          <w:szCs w:val="22"/>
          <w:lang w:val="lt-LT"/>
        </w:rPr>
        <w:t>pasiūlymas, įvertinus ekonominio naudingumo kriterijaus (S) balą.</w:t>
      </w:r>
    </w:p>
    <w:p w14:paraId="5388D2F7" w14:textId="77777777" w:rsidR="00D92229" w:rsidRPr="006D6CE2" w:rsidRDefault="00D92229" w:rsidP="00D92229">
      <w:pPr>
        <w:pStyle w:val="ListParagraph"/>
        <w:numPr>
          <w:ilvl w:val="0"/>
          <w:numId w:val="30"/>
        </w:numPr>
        <w:tabs>
          <w:tab w:val="left" w:pos="709"/>
        </w:tabs>
        <w:spacing w:before="240" w:after="200"/>
        <w:ind w:left="0" w:firstLine="567"/>
        <w:jc w:val="both"/>
        <w:rPr>
          <w:rFonts w:ascii="Trebuchet MS" w:hAnsi="Trebuchet MS"/>
          <w:sz w:val="22"/>
          <w:szCs w:val="22"/>
        </w:rPr>
      </w:pPr>
      <w:r w:rsidRPr="006D6CE2">
        <w:rPr>
          <w:rFonts w:ascii="Trebuchet MS" w:hAnsi="Trebuchet MS"/>
          <w:sz w:val="22"/>
          <w:szCs w:val="22"/>
          <w:lang w:val="lt-LT"/>
        </w:rPr>
        <w:t xml:space="preserve">Perkančiosios organizacijos neatmesti pasiūlymai vertinami ir tarpusavyje palyginami vadovaujantis ekonomiškai naudingiausio pasiūlymo vertinimo kriterijumi. </w:t>
      </w:r>
      <w:r w:rsidRPr="006D6CE2">
        <w:rPr>
          <w:rFonts w:ascii="Trebuchet MS" w:hAnsi="Trebuchet MS"/>
          <w:sz w:val="22"/>
          <w:szCs w:val="22"/>
        </w:rPr>
        <w:t>Pasiūlymų vertinimo kriterijai:</w:t>
      </w:r>
    </w:p>
    <w:p w14:paraId="43123A4D" w14:textId="77777777" w:rsidR="00D92229" w:rsidRPr="006D6CE2" w:rsidRDefault="00D92229" w:rsidP="00D92229">
      <w:pPr>
        <w:keepNext/>
        <w:ind w:left="284"/>
        <w:rPr>
          <w:rFonts w:ascii="Trebuchet MS" w:eastAsia="Calibri" w:hAnsi="Trebuchet MS" w:cs="Arial"/>
          <w:b/>
          <w:sz w:val="22"/>
          <w:szCs w:val="22"/>
        </w:rPr>
      </w:pPr>
    </w:p>
    <w:p w14:paraId="2D537D62" w14:textId="77777777" w:rsidR="00D92229" w:rsidRPr="006D6CE2" w:rsidRDefault="00D92229" w:rsidP="00D92229">
      <w:pPr>
        <w:keepNext/>
        <w:ind w:left="284"/>
        <w:rPr>
          <w:rFonts w:ascii="Trebuchet MS" w:eastAsia="Calibri" w:hAnsi="Trebuchet MS" w:cs="Arial"/>
          <w:b/>
          <w:sz w:val="22"/>
          <w:szCs w:val="22"/>
        </w:rPr>
      </w:pPr>
      <w:r w:rsidRPr="006D6CE2">
        <w:rPr>
          <w:rFonts w:ascii="Trebuchet MS" w:eastAsia="Calibri" w:hAnsi="Trebuchet MS" w:cs="Arial"/>
          <w:b/>
          <w:sz w:val="22"/>
          <w:szCs w:val="22"/>
        </w:rPr>
        <w:t>Kokybės kriterijai:</w:t>
      </w:r>
    </w:p>
    <w:p w14:paraId="76FDD12B" w14:textId="77777777" w:rsidR="00D92229" w:rsidRPr="006D6CE2" w:rsidRDefault="00D92229" w:rsidP="00D92229">
      <w:pPr>
        <w:tabs>
          <w:tab w:val="left" w:pos="567"/>
          <w:tab w:val="num" w:pos="709"/>
        </w:tabs>
        <w:jc w:val="right"/>
        <w:rPr>
          <w:rFonts w:ascii="Trebuchet MS" w:eastAsia="Calibri" w:hAnsi="Trebuchet MS"/>
          <w:b/>
          <w:sz w:val="22"/>
          <w:szCs w:val="22"/>
        </w:rPr>
      </w:pPr>
      <w:bookmarkStart w:id="6" w:name="_Hlk202509538"/>
      <w:r w:rsidRPr="006D6CE2">
        <w:rPr>
          <w:rFonts w:ascii="Trebuchet MS" w:eastAsia="Calibri" w:hAnsi="Trebuchet MS"/>
          <w:b/>
          <w:sz w:val="22"/>
          <w:szCs w:val="22"/>
        </w:rPr>
        <w:t>2 lentelė</w:t>
      </w: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7795"/>
        <w:gridCol w:w="4881"/>
      </w:tblGrid>
      <w:tr w:rsidR="00D92229" w:rsidRPr="006D6CE2" w14:paraId="6E6A16E6" w14:textId="77777777" w:rsidTr="00B5662F">
        <w:trPr>
          <w:cantSplit/>
          <w:trHeight w:val="411"/>
        </w:trPr>
        <w:tc>
          <w:tcPr>
            <w:tcW w:w="34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bookmarkEnd w:id="6"/>
          <w:p w14:paraId="024E6426" w14:textId="77777777" w:rsidR="00D92229" w:rsidRPr="006D6CE2" w:rsidRDefault="00D92229">
            <w:pPr>
              <w:jc w:val="center"/>
              <w:rPr>
                <w:rFonts w:ascii="Trebuchet MS" w:hAnsi="Trebuchet MS"/>
                <w:b/>
                <w:bCs/>
                <w:sz w:val="22"/>
                <w:szCs w:val="22"/>
              </w:rPr>
            </w:pPr>
            <w:r w:rsidRPr="006D6CE2">
              <w:rPr>
                <w:rFonts w:ascii="Trebuchet MS" w:hAnsi="Trebuchet MS"/>
                <w:b/>
                <w:bCs/>
                <w:sz w:val="22"/>
                <w:szCs w:val="22"/>
              </w:rPr>
              <w:t>Eil. Nr.</w:t>
            </w:r>
          </w:p>
        </w:tc>
        <w:tc>
          <w:tcPr>
            <w:tcW w:w="286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64AD4B" w14:textId="77777777" w:rsidR="00D92229" w:rsidRPr="006D6CE2" w:rsidRDefault="00D92229">
            <w:pPr>
              <w:jc w:val="center"/>
              <w:rPr>
                <w:rFonts w:ascii="Trebuchet MS" w:hAnsi="Trebuchet MS"/>
                <w:b/>
                <w:bCs/>
                <w:sz w:val="22"/>
                <w:szCs w:val="22"/>
              </w:rPr>
            </w:pPr>
            <w:r w:rsidRPr="006D6CE2">
              <w:rPr>
                <w:rFonts w:ascii="Trebuchet MS" w:hAnsi="Trebuchet MS"/>
                <w:b/>
                <w:bCs/>
                <w:sz w:val="22"/>
                <w:szCs w:val="22"/>
              </w:rPr>
              <w:t>Vertinimo kriterijai ir parametrai</w:t>
            </w:r>
          </w:p>
        </w:tc>
        <w:tc>
          <w:tcPr>
            <w:tcW w:w="179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558E585" w14:textId="77777777" w:rsidR="00D92229" w:rsidRPr="006D6CE2" w:rsidRDefault="00D92229">
            <w:pPr>
              <w:ind w:hanging="7"/>
              <w:jc w:val="center"/>
              <w:rPr>
                <w:rFonts w:ascii="Trebuchet MS" w:hAnsi="Trebuchet MS"/>
                <w:b/>
                <w:bCs/>
                <w:sz w:val="22"/>
                <w:szCs w:val="22"/>
              </w:rPr>
            </w:pPr>
            <w:r w:rsidRPr="006D6CE2">
              <w:rPr>
                <w:rFonts w:ascii="Trebuchet MS" w:hAnsi="Trebuchet MS"/>
                <w:b/>
                <w:bCs/>
                <w:sz w:val="22"/>
                <w:szCs w:val="22"/>
              </w:rPr>
              <w:t>Kriterijaus lyginamasis svoris ekonominio naudingumo įvertinime</w:t>
            </w:r>
          </w:p>
        </w:tc>
      </w:tr>
      <w:tr w:rsidR="00D92229" w:rsidRPr="006D6CE2" w14:paraId="16CF17AF" w14:textId="77777777" w:rsidTr="00B5662F">
        <w:trPr>
          <w:cantSplit/>
          <w:trHeight w:val="208"/>
        </w:trPr>
        <w:tc>
          <w:tcPr>
            <w:tcW w:w="341" w:type="pct"/>
            <w:tcBorders>
              <w:top w:val="single" w:sz="4" w:space="0" w:color="auto"/>
              <w:left w:val="single" w:sz="4" w:space="0" w:color="auto"/>
              <w:bottom w:val="single" w:sz="4" w:space="0" w:color="auto"/>
              <w:right w:val="single" w:sz="4" w:space="0" w:color="auto"/>
            </w:tcBorders>
            <w:hideMark/>
          </w:tcPr>
          <w:p w14:paraId="76FD71DC" w14:textId="77777777" w:rsidR="00D92229" w:rsidRPr="006D6CE2" w:rsidRDefault="00D92229">
            <w:pPr>
              <w:jc w:val="center"/>
              <w:rPr>
                <w:rFonts w:ascii="Trebuchet MS" w:hAnsi="Trebuchet MS"/>
                <w:b/>
                <w:bCs/>
                <w:sz w:val="22"/>
                <w:szCs w:val="22"/>
              </w:rPr>
            </w:pPr>
            <w:r w:rsidRPr="006D6CE2">
              <w:rPr>
                <w:rFonts w:ascii="Trebuchet MS" w:hAnsi="Trebuchet MS"/>
                <w:b/>
                <w:bCs/>
                <w:sz w:val="22"/>
                <w:szCs w:val="22"/>
              </w:rPr>
              <w:t>1.</w:t>
            </w:r>
          </w:p>
        </w:tc>
        <w:tc>
          <w:tcPr>
            <w:tcW w:w="2865" w:type="pct"/>
            <w:tcBorders>
              <w:top w:val="single" w:sz="4" w:space="0" w:color="auto"/>
              <w:left w:val="single" w:sz="4" w:space="0" w:color="auto"/>
              <w:bottom w:val="single" w:sz="4" w:space="0" w:color="auto"/>
              <w:right w:val="single" w:sz="4" w:space="0" w:color="auto"/>
            </w:tcBorders>
            <w:hideMark/>
          </w:tcPr>
          <w:p w14:paraId="7405EBF2" w14:textId="77777777" w:rsidR="00D92229" w:rsidRPr="006D6CE2" w:rsidRDefault="00D92229">
            <w:pPr>
              <w:rPr>
                <w:rFonts w:ascii="Trebuchet MS" w:hAnsi="Trebuchet MS"/>
                <w:b/>
                <w:bCs/>
                <w:sz w:val="22"/>
                <w:szCs w:val="22"/>
              </w:rPr>
            </w:pPr>
            <w:r w:rsidRPr="006D6CE2">
              <w:rPr>
                <w:rFonts w:ascii="Trebuchet MS" w:hAnsi="Trebuchet MS"/>
                <w:b/>
                <w:bCs/>
                <w:sz w:val="22"/>
                <w:szCs w:val="22"/>
              </w:rPr>
              <w:t>Pasiūlymo kaina (P)</w:t>
            </w:r>
          </w:p>
        </w:tc>
        <w:tc>
          <w:tcPr>
            <w:tcW w:w="1793" w:type="pct"/>
            <w:tcBorders>
              <w:top w:val="single" w:sz="4" w:space="0" w:color="auto"/>
              <w:left w:val="single" w:sz="4" w:space="0" w:color="auto"/>
              <w:bottom w:val="single" w:sz="4" w:space="0" w:color="auto"/>
              <w:right w:val="single" w:sz="4" w:space="0" w:color="auto"/>
            </w:tcBorders>
            <w:vAlign w:val="center"/>
            <w:hideMark/>
          </w:tcPr>
          <w:p w14:paraId="223999D4"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W</w:t>
            </w:r>
            <w:r w:rsidRPr="006D6CE2">
              <w:rPr>
                <w:rFonts w:ascii="Trebuchet MS" w:hAnsi="Trebuchet MS"/>
                <w:sz w:val="22"/>
                <w:szCs w:val="22"/>
                <w:vertAlign w:val="subscript"/>
              </w:rPr>
              <w:t xml:space="preserve">kaina </w:t>
            </w:r>
            <w:r w:rsidRPr="006D6CE2">
              <w:rPr>
                <w:rFonts w:ascii="Trebuchet MS" w:hAnsi="Trebuchet MS"/>
                <w:sz w:val="22"/>
                <w:szCs w:val="22"/>
              </w:rPr>
              <w:t>= 50</w:t>
            </w:r>
          </w:p>
        </w:tc>
      </w:tr>
      <w:tr w:rsidR="00D92229" w:rsidRPr="006D6CE2" w14:paraId="52278AA3" w14:textId="77777777" w:rsidTr="00B5662F">
        <w:trPr>
          <w:cantSplit/>
          <w:trHeight w:val="208"/>
        </w:trPr>
        <w:tc>
          <w:tcPr>
            <w:tcW w:w="341" w:type="pct"/>
            <w:tcBorders>
              <w:top w:val="single" w:sz="4" w:space="0" w:color="auto"/>
              <w:left w:val="single" w:sz="4" w:space="0" w:color="auto"/>
              <w:bottom w:val="single" w:sz="4" w:space="0" w:color="auto"/>
              <w:right w:val="single" w:sz="4" w:space="0" w:color="auto"/>
            </w:tcBorders>
            <w:hideMark/>
          </w:tcPr>
          <w:p w14:paraId="21CC5ADC" w14:textId="77777777" w:rsidR="00D92229" w:rsidRPr="006D6CE2" w:rsidRDefault="00D92229">
            <w:pPr>
              <w:jc w:val="center"/>
              <w:rPr>
                <w:rFonts w:ascii="Trebuchet MS" w:hAnsi="Trebuchet MS"/>
                <w:b/>
                <w:bCs/>
                <w:sz w:val="22"/>
                <w:szCs w:val="22"/>
              </w:rPr>
            </w:pPr>
            <w:r w:rsidRPr="006D6CE2">
              <w:rPr>
                <w:rFonts w:ascii="Trebuchet MS" w:hAnsi="Trebuchet MS"/>
                <w:b/>
                <w:bCs/>
                <w:sz w:val="22"/>
                <w:szCs w:val="22"/>
              </w:rPr>
              <w:t>2.</w:t>
            </w:r>
          </w:p>
        </w:tc>
        <w:tc>
          <w:tcPr>
            <w:tcW w:w="4659" w:type="pct"/>
            <w:gridSpan w:val="2"/>
            <w:tcBorders>
              <w:top w:val="single" w:sz="4" w:space="0" w:color="auto"/>
              <w:left w:val="single" w:sz="4" w:space="0" w:color="auto"/>
              <w:bottom w:val="single" w:sz="4" w:space="0" w:color="auto"/>
              <w:right w:val="single" w:sz="4" w:space="0" w:color="auto"/>
            </w:tcBorders>
            <w:hideMark/>
          </w:tcPr>
          <w:p w14:paraId="37C66BEF" w14:textId="77777777" w:rsidR="00D92229" w:rsidRPr="006D6CE2" w:rsidRDefault="00D92229">
            <w:pPr>
              <w:rPr>
                <w:rFonts w:ascii="Trebuchet MS" w:hAnsi="Trebuchet MS"/>
                <w:b/>
                <w:sz w:val="22"/>
                <w:szCs w:val="22"/>
              </w:rPr>
            </w:pPr>
            <w:r w:rsidRPr="006D6CE2">
              <w:rPr>
                <w:rFonts w:ascii="Trebuchet MS" w:hAnsi="Trebuchet MS"/>
                <w:b/>
                <w:bCs/>
                <w:sz w:val="22"/>
                <w:szCs w:val="22"/>
              </w:rPr>
              <w:t>Kokybės kriterijai (Q):</w:t>
            </w:r>
          </w:p>
        </w:tc>
      </w:tr>
      <w:tr w:rsidR="00D92229" w:rsidRPr="006D6CE2" w14:paraId="6B6A0848" w14:textId="77777777" w:rsidTr="00B5662F">
        <w:trPr>
          <w:cantSplit/>
          <w:trHeight w:val="411"/>
        </w:trPr>
        <w:tc>
          <w:tcPr>
            <w:tcW w:w="341" w:type="pct"/>
            <w:tcBorders>
              <w:top w:val="single" w:sz="4" w:space="0" w:color="auto"/>
              <w:left w:val="single" w:sz="4" w:space="0" w:color="auto"/>
              <w:bottom w:val="single" w:sz="4" w:space="0" w:color="auto"/>
              <w:right w:val="single" w:sz="4" w:space="0" w:color="auto"/>
            </w:tcBorders>
            <w:hideMark/>
          </w:tcPr>
          <w:p w14:paraId="51FE6EBF" w14:textId="77777777" w:rsidR="00D92229" w:rsidRPr="006D6CE2" w:rsidRDefault="00D92229">
            <w:pPr>
              <w:jc w:val="center"/>
              <w:rPr>
                <w:rFonts w:ascii="Trebuchet MS" w:hAnsi="Trebuchet MS"/>
                <w:bCs/>
                <w:sz w:val="22"/>
                <w:szCs w:val="22"/>
              </w:rPr>
            </w:pPr>
            <w:r w:rsidRPr="006D6CE2">
              <w:rPr>
                <w:rFonts w:ascii="Trebuchet MS" w:hAnsi="Trebuchet MS"/>
                <w:bCs/>
                <w:sz w:val="22"/>
                <w:szCs w:val="22"/>
              </w:rPr>
              <w:t>2.1.</w:t>
            </w:r>
          </w:p>
        </w:tc>
        <w:tc>
          <w:tcPr>
            <w:tcW w:w="2865" w:type="pct"/>
            <w:tcBorders>
              <w:top w:val="single" w:sz="4" w:space="0" w:color="auto"/>
              <w:left w:val="single" w:sz="4" w:space="0" w:color="auto"/>
              <w:bottom w:val="single" w:sz="4" w:space="0" w:color="auto"/>
              <w:right w:val="single" w:sz="4" w:space="0" w:color="auto"/>
            </w:tcBorders>
          </w:tcPr>
          <w:p w14:paraId="28EB85EE" w14:textId="77777777" w:rsidR="00D92229" w:rsidRPr="006D6CE2" w:rsidRDefault="00D92229">
            <w:pPr>
              <w:rPr>
                <w:rFonts w:ascii="Trebuchet MS" w:hAnsi="Trebuchet MS"/>
                <w:bCs/>
                <w:sz w:val="22"/>
                <w:szCs w:val="22"/>
              </w:rPr>
            </w:pPr>
            <w:r w:rsidRPr="006D6CE2">
              <w:rPr>
                <w:rFonts w:ascii="Trebuchet MS" w:hAnsi="Trebuchet MS"/>
                <w:noProof/>
                <w:color w:val="000000"/>
                <w:sz w:val="22"/>
                <w:szCs w:val="22"/>
              </w:rPr>
              <w:t>EUREF organizacijos testais patvirtintas skaitmeninės tūrinės (3D) mamografijos (tomosintezės) veikimas. Būtinas EUREF patvirtinimas.</w:t>
            </w:r>
          </w:p>
        </w:tc>
        <w:tc>
          <w:tcPr>
            <w:tcW w:w="1793" w:type="pct"/>
            <w:tcBorders>
              <w:top w:val="single" w:sz="4" w:space="0" w:color="auto"/>
              <w:left w:val="single" w:sz="4" w:space="0" w:color="auto"/>
              <w:bottom w:val="single" w:sz="4" w:space="0" w:color="auto"/>
              <w:right w:val="single" w:sz="4" w:space="0" w:color="auto"/>
            </w:tcBorders>
            <w:vAlign w:val="center"/>
            <w:hideMark/>
          </w:tcPr>
          <w:p w14:paraId="6E7DCE8E"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W</w:t>
            </w:r>
            <w:r w:rsidRPr="006D6CE2">
              <w:rPr>
                <w:rFonts w:ascii="Trebuchet MS" w:hAnsi="Trebuchet MS"/>
                <w:sz w:val="22"/>
                <w:szCs w:val="22"/>
                <w:vertAlign w:val="subscript"/>
              </w:rPr>
              <w:t>kokybė</w:t>
            </w:r>
            <w:r w:rsidRPr="006D6CE2">
              <w:rPr>
                <w:rFonts w:ascii="Trebuchet MS" w:hAnsi="Trebuchet MS"/>
                <w:sz w:val="22"/>
                <w:szCs w:val="22"/>
              </w:rPr>
              <w:t xml:space="preserve"> = 20</w:t>
            </w:r>
          </w:p>
        </w:tc>
      </w:tr>
      <w:tr w:rsidR="00D92229" w:rsidRPr="006D6CE2" w14:paraId="1227DD9B" w14:textId="77777777" w:rsidTr="00B5662F">
        <w:trPr>
          <w:cantSplit/>
          <w:trHeight w:val="208"/>
        </w:trPr>
        <w:tc>
          <w:tcPr>
            <w:tcW w:w="341" w:type="pct"/>
            <w:tcBorders>
              <w:top w:val="single" w:sz="4" w:space="0" w:color="auto"/>
              <w:left w:val="single" w:sz="4" w:space="0" w:color="auto"/>
              <w:bottom w:val="single" w:sz="4" w:space="0" w:color="auto"/>
              <w:right w:val="single" w:sz="4" w:space="0" w:color="auto"/>
            </w:tcBorders>
            <w:hideMark/>
          </w:tcPr>
          <w:p w14:paraId="5DCCA52B" w14:textId="77777777" w:rsidR="00D92229" w:rsidRPr="006D6CE2" w:rsidRDefault="00D92229">
            <w:pPr>
              <w:jc w:val="center"/>
              <w:rPr>
                <w:rFonts w:ascii="Trebuchet MS" w:hAnsi="Trebuchet MS"/>
                <w:bCs/>
                <w:sz w:val="22"/>
                <w:szCs w:val="22"/>
              </w:rPr>
            </w:pPr>
            <w:r w:rsidRPr="006D6CE2">
              <w:rPr>
                <w:rFonts w:ascii="Trebuchet MS" w:hAnsi="Trebuchet MS"/>
                <w:bCs/>
                <w:sz w:val="22"/>
                <w:szCs w:val="22"/>
              </w:rPr>
              <w:t>2.2.</w:t>
            </w:r>
          </w:p>
        </w:tc>
        <w:tc>
          <w:tcPr>
            <w:tcW w:w="2865" w:type="pct"/>
            <w:tcBorders>
              <w:top w:val="single" w:sz="4" w:space="0" w:color="auto"/>
              <w:left w:val="single" w:sz="4" w:space="0" w:color="auto"/>
              <w:bottom w:val="single" w:sz="4" w:space="0" w:color="auto"/>
              <w:right w:val="single" w:sz="4" w:space="0" w:color="auto"/>
            </w:tcBorders>
          </w:tcPr>
          <w:p w14:paraId="0EE95BEF" w14:textId="77777777" w:rsidR="00D92229" w:rsidRPr="006D6CE2" w:rsidRDefault="00D92229">
            <w:pPr>
              <w:rPr>
                <w:rFonts w:ascii="Trebuchet MS" w:hAnsi="Trebuchet MS"/>
                <w:bCs/>
                <w:sz w:val="22"/>
                <w:szCs w:val="22"/>
                <w:lang w:val="fi-FI"/>
              </w:rPr>
            </w:pPr>
            <w:r w:rsidRPr="006D6CE2">
              <w:rPr>
                <w:rFonts w:ascii="Trebuchet MS" w:hAnsi="Trebuchet MS"/>
                <w:noProof/>
                <w:color w:val="000000"/>
                <w:sz w:val="22"/>
                <w:szCs w:val="22"/>
                <w:lang w:val="fi-FI"/>
              </w:rPr>
              <w:t>Skenavimo laikas (t.s. 2.2. p.)</w:t>
            </w:r>
          </w:p>
        </w:tc>
        <w:tc>
          <w:tcPr>
            <w:tcW w:w="1793" w:type="pct"/>
            <w:tcBorders>
              <w:top w:val="single" w:sz="4" w:space="0" w:color="auto"/>
              <w:left w:val="single" w:sz="4" w:space="0" w:color="auto"/>
              <w:bottom w:val="single" w:sz="4" w:space="0" w:color="auto"/>
              <w:right w:val="single" w:sz="4" w:space="0" w:color="auto"/>
            </w:tcBorders>
            <w:vAlign w:val="center"/>
            <w:hideMark/>
          </w:tcPr>
          <w:p w14:paraId="29789639"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W</w:t>
            </w:r>
            <w:r w:rsidRPr="006D6CE2">
              <w:rPr>
                <w:rFonts w:ascii="Trebuchet MS" w:hAnsi="Trebuchet MS"/>
                <w:sz w:val="22"/>
                <w:szCs w:val="22"/>
                <w:vertAlign w:val="subscript"/>
              </w:rPr>
              <w:t>kokybė</w:t>
            </w:r>
            <w:r w:rsidRPr="006D6CE2">
              <w:rPr>
                <w:rFonts w:ascii="Trebuchet MS" w:hAnsi="Trebuchet MS"/>
                <w:sz w:val="22"/>
                <w:szCs w:val="22"/>
              </w:rPr>
              <w:t xml:space="preserve"> = 10</w:t>
            </w:r>
          </w:p>
        </w:tc>
      </w:tr>
      <w:tr w:rsidR="00D92229" w:rsidRPr="006D6CE2" w14:paraId="011310A5" w14:textId="77777777" w:rsidTr="00B5662F">
        <w:trPr>
          <w:cantSplit/>
          <w:trHeight w:val="208"/>
        </w:trPr>
        <w:tc>
          <w:tcPr>
            <w:tcW w:w="341" w:type="pct"/>
            <w:tcBorders>
              <w:top w:val="single" w:sz="4" w:space="0" w:color="auto"/>
              <w:left w:val="single" w:sz="4" w:space="0" w:color="auto"/>
              <w:bottom w:val="single" w:sz="4" w:space="0" w:color="auto"/>
              <w:right w:val="single" w:sz="4" w:space="0" w:color="auto"/>
            </w:tcBorders>
          </w:tcPr>
          <w:p w14:paraId="1E6D2F12" w14:textId="77777777" w:rsidR="00D92229" w:rsidRPr="006D6CE2" w:rsidRDefault="00D92229">
            <w:pPr>
              <w:jc w:val="center"/>
              <w:rPr>
                <w:rFonts w:ascii="Trebuchet MS" w:hAnsi="Trebuchet MS"/>
                <w:bCs/>
                <w:sz w:val="22"/>
                <w:szCs w:val="22"/>
              </w:rPr>
            </w:pPr>
            <w:r w:rsidRPr="006D6CE2">
              <w:rPr>
                <w:rFonts w:ascii="Trebuchet MS" w:hAnsi="Trebuchet MS"/>
                <w:bCs/>
                <w:sz w:val="22"/>
                <w:szCs w:val="22"/>
              </w:rPr>
              <w:t>2.3.</w:t>
            </w:r>
          </w:p>
        </w:tc>
        <w:tc>
          <w:tcPr>
            <w:tcW w:w="2865" w:type="pct"/>
            <w:tcBorders>
              <w:top w:val="single" w:sz="4" w:space="0" w:color="auto"/>
              <w:left w:val="single" w:sz="4" w:space="0" w:color="auto"/>
              <w:bottom w:val="single" w:sz="4" w:space="0" w:color="auto"/>
              <w:right w:val="single" w:sz="4" w:space="0" w:color="auto"/>
            </w:tcBorders>
          </w:tcPr>
          <w:p w14:paraId="5DB37C03" w14:textId="77777777" w:rsidR="00D92229" w:rsidRPr="006D6CE2" w:rsidRDefault="00D92229">
            <w:pPr>
              <w:rPr>
                <w:rFonts w:ascii="Trebuchet MS" w:eastAsia="Arial Narrow" w:hAnsi="Trebuchet MS"/>
                <w:spacing w:val="4"/>
                <w:sz w:val="22"/>
                <w:szCs w:val="22"/>
                <w:lang w:val="fi-FI"/>
              </w:rPr>
            </w:pPr>
            <w:r w:rsidRPr="006D6CE2">
              <w:rPr>
                <w:rFonts w:ascii="Trebuchet MS" w:hAnsi="Trebuchet MS"/>
                <w:noProof/>
                <w:color w:val="000000"/>
                <w:sz w:val="22"/>
                <w:szCs w:val="22"/>
                <w:lang w:val="fi-FI"/>
              </w:rPr>
              <w:t>Pikselio dydis (t.s. 9.2. p.)</w:t>
            </w:r>
          </w:p>
        </w:tc>
        <w:tc>
          <w:tcPr>
            <w:tcW w:w="1793" w:type="pct"/>
            <w:tcBorders>
              <w:top w:val="single" w:sz="4" w:space="0" w:color="auto"/>
              <w:left w:val="single" w:sz="4" w:space="0" w:color="auto"/>
              <w:bottom w:val="single" w:sz="4" w:space="0" w:color="auto"/>
              <w:right w:val="single" w:sz="4" w:space="0" w:color="auto"/>
            </w:tcBorders>
            <w:vAlign w:val="center"/>
          </w:tcPr>
          <w:p w14:paraId="49A95AF4"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W</w:t>
            </w:r>
            <w:r w:rsidRPr="006D6CE2">
              <w:rPr>
                <w:rFonts w:ascii="Trebuchet MS" w:hAnsi="Trebuchet MS"/>
                <w:sz w:val="22"/>
                <w:szCs w:val="22"/>
                <w:vertAlign w:val="subscript"/>
              </w:rPr>
              <w:t>kokybė</w:t>
            </w:r>
            <w:r w:rsidRPr="006D6CE2">
              <w:rPr>
                <w:rFonts w:ascii="Trebuchet MS" w:hAnsi="Trebuchet MS"/>
                <w:sz w:val="22"/>
                <w:szCs w:val="22"/>
              </w:rPr>
              <w:t xml:space="preserve"> = 10</w:t>
            </w:r>
          </w:p>
        </w:tc>
      </w:tr>
      <w:tr w:rsidR="00D92229" w:rsidRPr="006D6CE2" w14:paraId="70B6EC06" w14:textId="77777777" w:rsidTr="00B5662F">
        <w:trPr>
          <w:cantSplit/>
          <w:trHeight w:val="208"/>
        </w:trPr>
        <w:tc>
          <w:tcPr>
            <w:tcW w:w="341" w:type="pct"/>
            <w:tcBorders>
              <w:top w:val="single" w:sz="4" w:space="0" w:color="auto"/>
              <w:left w:val="single" w:sz="4" w:space="0" w:color="auto"/>
              <w:bottom w:val="single" w:sz="4" w:space="0" w:color="auto"/>
              <w:right w:val="single" w:sz="4" w:space="0" w:color="auto"/>
            </w:tcBorders>
          </w:tcPr>
          <w:p w14:paraId="537240CA" w14:textId="77777777" w:rsidR="00D92229" w:rsidRPr="006D6CE2" w:rsidRDefault="00D92229">
            <w:pPr>
              <w:jc w:val="center"/>
              <w:rPr>
                <w:rFonts w:ascii="Trebuchet MS" w:hAnsi="Trebuchet MS"/>
                <w:bCs/>
                <w:sz w:val="22"/>
                <w:szCs w:val="22"/>
              </w:rPr>
            </w:pPr>
            <w:r w:rsidRPr="006D6CE2">
              <w:rPr>
                <w:rFonts w:ascii="Trebuchet MS" w:hAnsi="Trebuchet MS"/>
                <w:bCs/>
                <w:sz w:val="22"/>
                <w:szCs w:val="22"/>
              </w:rPr>
              <w:t>2.4.</w:t>
            </w:r>
          </w:p>
        </w:tc>
        <w:tc>
          <w:tcPr>
            <w:tcW w:w="2865" w:type="pct"/>
            <w:tcBorders>
              <w:top w:val="single" w:sz="4" w:space="0" w:color="auto"/>
              <w:left w:val="single" w:sz="4" w:space="0" w:color="auto"/>
              <w:bottom w:val="single" w:sz="4" w:space="0" w:color="auto"/>
              <w:right w:val="single" w:sz="4" w:space="0" w:color="auto"/>
            </w:tcBorders>
          </w:tcPr>
          <w:p w14:paraId="612C5DB9" w14:textId="77777777" w:rsidR="00D92229" w:rsidRPr="006D6CE2" w:rsidRDefault="00D92229">
            <w:pPr>
              <w:rPr>
                <w:rFonts w:ascii="Trebuchet MS" w:eastAsia="Arial Narrow" w:hAnsi="Trebuchet MS"/>
                <w:spacing w:val="4"/>
                <w:sz w:val="22"/>
                <w:szCs w:val="22"/>
              </w:rPr>
            </w:pPr>
            <w:r w:rsidRPr="006D6CE2">
              <w:rPr>
                <w:rFonts w:ascii="Trebuchet MS" w:hAnsi="Trebuchet MS"/>
                <w:noProof/>
                <w:color w:val="000000"/>
                <w:sz w:val="22"/>
                <w:szCs w:val="22"/>
              </w:rPr>
              <w:t>Pilkumo lygių skaičius (t.s. 9.3. p.)</w:t>
            </w:r>
          </w:p>
        </w:tc>
        <w:tc>
          <w:tcPr>
            <w:tcW w:w="1793" w:type="pct"/>
            <w:tcBorders>
              <w:top w:val="single" w:sz="4" w:space="0" w:color="auto"/>
              <w:left w:val="single" w:sz="4" w:space="0" w:color="auto"/>
              <w:bottom w:val="single" w:sz="4" w:space="0" w:color="auto"/>
              <w:right w:val="single" w:sz="4" w:space="0" w:color="auto"/>
            </w:tcBorders>
            <w:vAlign w:val="center"/>
          </w:tcPr>
          <w:p w14:paraId="7E146D6D"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W</w:t>
            </w:r>
            <w:r w:rsidRPr="006D6CE2">
              <w:rPr>
                <w:rFonts w:ascii="Trebuchet MS" w:hAnsi="Trebuchet MS"/>
                <w:sz w:val="22"/>
                <w:szCs w:val="22"/>
                <w:vertAlign w:val="subscript"/>
              </w:rPr>
              <w:t>kokybė</w:t>
            </w:r>
            <w:r w:rsidRPr="006D6CE2">
              <w:rPr>
                <w:rFonts w:ascii="Trebuchet MS" w:hAnsi="Trebuchet MS"/>
                <w:sz w:val="22"/>
                <w:szCs w:val="22"/>
              </w:rPr>
              <w:t xml:space="preserve"> = 10</w:t>
            </w:r>
          </w:p>
        </w:tc>
      </w:tr>
    </w:tbl>
    <w:p w14:paraId="0875C326" w14:textId="1DAD6F8F" w:rsidR="008E35C2" w:rsidRPr="006D6CE2" w:rsidRDefault="008E35C2" w:rsidP="007C7F56">
      <w:pPr>
        <w:rPr>
          <w:rFonts w:ascii="Trebuchet MS" w:hAnsi="Trebuchet MS" w:cs="Tahoma"/>
          <w:sz w:val="22"/>
          <w:szCs w:val="22"/>
        </w:rPr>
      </w:pPr>
    </w:p>
    <w:sectPr w:rsidR="008E35C2" w:rsidRPr="006D6CE2" w:rsidSect="00AF59F2">
      <w:headerReference w:type="default" r:id="rId13"/>
      <w:footerReference w:type="default" r:id="rId14"/>
      <w:footerReference w:type="first" r:id="rId15"/>
      <w:pgSz w:w="15840" w:h="12240"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FB071" w14:textId="77777777" w:rsidR="00CE1B80" w:rsidRDefault="00CE1B80" w:rsidP="00BA372F">
      <w:r>
        <w:separator/>
      </w:r>
    </w:p>
  </w:endnote>
  <w:endnote w:type="continuationSeparator" w:id="0">
    <w:p w14:paraId="68B1942F" w14:textId="77777777" w:rsidR="00CE1B80" w:rsidRDefault="00CE1B80"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4926D9" w:rsidRDefault="004926D9"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103665D" w14:textId="0665133E" w:rsidR="004926D9" w:rsidRDefault="004926D9"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4926D9" w:rsidRDefault="004926D9" w:rsidP="003C72BB">
        <w:pPr>
          <w:pStyle w:val="Footer"/>
          <w:jc w:val="right"/>
          <w:rPr>
            <w:rFonts w:cs="Arial"/>
            <w:sz w:val="20"/>
          </w:rPr>
        </w:pPr>
      </w:p>
      <w:p w14:paraId="7823A920" w14:textId="6ECBA67C" w:rsidR="004926D9" w:rsidRDefault="004926D9">
        <w:pPr>
          <w:pStyle w:val="Footer"/>
          <w:jc w:val="center"/>
        </w:pPr>
        <w:r>
          <w:fldChar w:fldCharType="begin"/>
        </w:r>
        <w:r>
          <w:instrText>PAGE   \* MERGEFORMAT</w:instrText>
        </w:r>
        <w:r>
          <w:fldChar w:fldCharType="separate"/>
        </w:r>
        <w:r w:rsidR="001E0458">
          <w:rPr>
            <w:noProof/>
          </w:rPr>
          <w:t>3</w:t>
        </w:r>
        <w:r>
          <w:fldChar w:fldCharType="end"/>
        </w:r>
      </w:p>
    </w:sdtContent>
  </w:sdt>
  <w:p w14:paraId="3550DF4F" w14:textId="77777777" w:rsidR="004926D9" w:rsidRDefault="00492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4926D9" w:rsidRDefault="00492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39637FF3" w14:textId="77777777" w:rsidTr="004545B8">
      <w:tc>
        <w:tcPr>
          <w:tcW w:w="4320" w:type="dxa"/>
        </w:tcPr>
        <w:p w14:paraId="3A17C2A6" w14:textId="5D3E31BC" w:rsidR="004926D9" w:rsidRDefault="004926D9" w:rsidP="004545B8">
          <w:pPr>
            <w:pStyle w:val="Header"/>
            <w:ind w:left="-115"/>
          </w:pPr>
        </w:p>
      </w:tc>
      <w:tc>
        <w:tcPr>
          <w:tcW w:w="4320" w:type="dxa"/>
        </w:tcPr>
        <w:p w14:paraId="0CF51491" w14:textId="4EB3BDB7" w:rsidR="004926D9" w:rsidRDefault="004926D9" w:rsidP="004545B8">
          <w:pPr>
            <w:pStyle w:val="Header"/>
            <w:jc w:val="center"/>
          </w:pPr>
        </w:p>
      </w:tc>
      <w:tc>
        <w:tcPr>
          <w:tcW w:w="4320" w:type="dxa"/>
        </w:tcPr>
        <w:p w14:paraId="5F2F8811" w14:textId="6B759E5B" w:rsidR="004926D9" w:rsidRDefault="004926D9" w:rsidP="004545B8">
          <w:pPr>
            <w:pStyle w:val="Header"/>
            <w:ind w:right="-115"/>
            <w:jc w:val="right"/>
          </w:pPr>
        </w:p>
      </w:tc>
    </w:tr>
  </w:tbl>
  <w:p w14:paraId="05445725" w14:textId="4984A662" w:rsidR="004926D9" w:rsidRDefault="004926D9"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66FDB" w14:textId="77777777" w:rsidR="00CE1B80" w:rsidRDefault="00CE1B80" w:rsidP="00BA372F">
      <w:r>
        <w:separator/>
      </w:r>
    </w:p>
  </w:footnote>
  <w:footnote w:type="continuationSeparator" w:id="0">
    <w:p w14:paraId="1CF7BFF8" w14:textId="77777777" w:rsidR="00CE1B80" w:rsidRDefault="00CE1B80"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09C6" w14:textId="11BF9B39" w:rsidR="004926D9" w:rsidRDefault="004926D9"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6D55423"/>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7604A5C"/>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1"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E5CC753C"/>
    <w:lvl w:ilvl="0">
      <w:start w:val="1"/>
      <w:numFmt w:val="decimal"/>
      <w:lvlText w:val="%1."/>
      <w:lvlJc w:val="left"/>
      <w:pPr>
        <w:ind w:left="360" w:hanging="360"/>
      </w:pPr>
      <w:rPr>
        <w:rFonts w:hint="default"/>
        <w:b w:val="0"/>
        <w:bCs w:val="0"/>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5"/>
  </w:num>
  <w:num w:numId="2" w16cid:durableId="575943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842713">
    <w:abstractNumId w:val="24"/>
  </w:num>
  <w:num w:numId="4" w16cid:durableId="1981108234">
    <w:abstractNumId w:val="3"/>
  </w:num>
  <w:num w:numId="5" w16cid:durableId="563640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8852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3013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64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9940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490418">
    <w:abstractNumId w:val="5"/>
  </w:num>
  <w:num w:numId="11" w16cid:durableId="1630934198">
    <w:abstractNumId w:val="19"/>
  </w:num>
  <w:num w:numId="12" w16cid:durableId="1411390514">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7502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8560716">
    <w:abstractNumId w:val="11"/>
  </w:num>
  <w:num w:numId="15" w16cid:durableId="847525569">
    <w:abstractNumId w:val="7"/>
  </w:num>
  <w:num w:numId="16" w16cid:durableId="690882222">
    <w:abstractNumId w:val="18"/>
  </w:num>
  <w:num w:numId="17" w16cid:durableId="1640763232">
    <w:abstractNumId w:val="13"/>
  </w:num>
  <w:num w:numId="18" w16cid:durableId="341274624">
    <w:abstractNumId w:val="1"/>
  </w:num>
  <w:num w:numId="19" w16cid:durableId="189728431">
    <w:abstractNumId w:val="12"/>
  </w:num>
  <w:num w:numId="20" w16cid:durableId="1811897205">
    <w:abstractNumId w:val="0"/>
  </w:num>
  <w:num w:numId="21" w16cid:durableId="521092022">
    <w:abstractNumId w:val="15"/>
  </w:num>
  <w:num w:numId="22" w16cid:durableId="192112444">
    <w:abstractNumId w:val="21"/>
  </w:num>
  <w:num w:numId="23" w16cid:durableId="626354556">
    <w:abstractNumId w:val="17"/>
  </w:num>
  <w:num w:numId="24" w16cid:durableId="405878268">
    <w:abstractNumId w:val="14"/>
  </w:num>
  <w:num w:numId="25" w16cid:durableId="1768042731">
    <w:abstractNumId w:val="23"/>
  </w:num>
  <w:num w:numId="26" w16cid:durableId="1434133237">
    <w:abstractNumId w:val="10"/>
  </w:num>
  <w:num w:numId="27" w16cid:durableId="146440091">
    <w:abstractNumId w:val="6"/>
  </w:num>
  <w:num w:numId="28" w16cid:durableId="357967486">
    <w:abstractNumId w:val="16"/>
  </w:num>
  <w:num w:numId="29" w16cid:durableId="413209705">
    <w:abstractNumId w:val="9"/>
  </w:num>
  <w:num w:numId="30" w16cid:durableId="1747337636">
    <w:abstractNumId w:val="4"/>
  </w:num>
  <w:num w:numId="31" w16cid:durableId="7915527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1045"/>
    <w:rsid w:val="000126CE"/>
    <w:rsid w:val="0002082B"/>
    <w:rsid w:val="000249D3"/>
    <w:rsid w:val="0003315A"/>
    <w:rsid w:val="00033B69"/>
    <w:rsid w:val="0003734C"/>
    <w:rsid w:val="00037B44"/>
    <w:rsid w:val="00044F77"/>
    <w:rsid w:val="00045665"/>
    <w:rsid w:val="000521C1"/>
    <w:rsid w:val="00052A85"/>
    <w:rsid w:val="000540BB"/>
    <w:rsid w:val="00054445"/>
    <w:rsid w:val="00085980"/>
    <w:rsid w:val="0009247A"/>
    <w:rsid w:val="0009726E"/>
    <w:rsid w:val="000A0167"/>
    <w:rsid w:val="000A1B11"/>
    <w:rsid w:val="000A72E9"/>
    <w:rsid w:val="000A7D09"/>
    <w:rsid w:val="000C1853"/>
    <w:rsid w:val="000C4B51"/>
    <w:rsid w:val="000C4F37"/>
    <w:rsid w:val="000D49FC"/>
    <w:rsid w:val="000E1312"/>
    <w:rsid w:val="000F10BB"/>
    <w:rsid w:val="000F41A9"/>
    <w:rsid w:val="000F49AA"/>
    <w:rsid w:val="001025E8"/>
    <w:rsid w:val="001101CE"/>
    <w:rsid w:val="00115EA6"/>
    <w:rsid w:val="001175B0"/>
    <w:rsid w:val="001240B6"/>
    <w:rsid w:val="00125EC3"/>
    <w:rsid w:val="0013206C"/>
    <w:rsid w:val="00132B19"/>
    <w:rsid w:val="00140F1E"/>
    <w:rsid w:val="0014109A"/>
    <w:rsid w:val="00141C01"/>
    <w:rsid w:val="00142FB0"/>
    <w:rsid w:val="00151958"/>
    <w:rsid w:val="001670B2"/>
    <w:rsid w:val="0016795D"/>
    <w:rsid w:val="00176FF5"/>
    <w:rsid w:val="001803B1"/>
    <w:rsid w:val="00194C2C"/>
    <w:rsid w:val="00196F11"/>
    <w:rsid w:val="001A6349"/>
    <w:rsid w:val="001B0A97"/>
    <w:rsid w:val="001B3172"/>
    <w:rsid w:val="001B319E"/>
    <w:rsid w:val="001B5021"/>
    <w:rsid w:val="001B7122"/>
    <w:rsid w:val="001B7DF9"/>
    <w:rsid w:val="001C3FF7"/>
    <w:rsid w:val="001D3622"/>
    <w:rsid w:val="001D57B5"/>
    <w:rsid w:val="001D5C4B"/>
    <w:rsid w:val="001D5FBF"/>
    <w:rsid w:val="001E0458"/>
    <w:rsid w:val="001E2776"/>
    <w:rsid w:val="001E5E92"/>
    <w:rsid w:val="001E7E39"/>
    <w:rsid w:val="001F3D70"/>
    <w:rsid w:val="001F4605"/>
    <w:rsid w:val="00205308"/>
    <w:rsid w:val="0021516C"/>
    <w:rsid w:val="00217ED8"/>
    <w:rsid w:val="00223B22"/>
    <w:rsid w:val="00224B1A"/>
    <w:rsid w:val="002333D1"/>
    <w:rsid w:val="002342A0"/>
    <w:rsid w:val="00237ACE"/>
    <w:rsid w:val="00241733"/>
    <w:rsid w:val="00244035"/>
    <w:rsid w:val="00252739"/>
    <w:rsid w:val="00252B80"/>
    <w:rsid w:val="0026224C"/>
    <w:rsid w:val="00270771"/>
    <w:rsid w:val="00291C24"/>
    <w:rsid w:val="002A125B"/>
    <w:rsid w:val="002A43BE"/>
    <w:rsid w:val="002A43FF"/>
    <w:rsid w:val="002A499E"/>
    <w:rsid w:val="002A68D6"/>
    <w:rsid w:val="002B1D25"/>
    <w:rsid w:val="002B3509"/>
    <w:rsid w:val="002B78CF"/>
    <w:rsid w:val="002C4EB1"/>
    <w:rsid w:val="002D5C5C"/>
    <w:rsid w:val="002E1010"/>
    <w:rsid w:val="002E329C"/>
    <w:rsid w:val="002E58B8"/>
    <w:rsid w:val="002E6267"/>
    <w:rsid w:val="002E6931"/>
    <w:rsid w:val="00310124"/>
    <w:rsid w:val="00311167"/>
    <w:rsid w:val="00313955"/>
    <w:rsid w:val="00313FDA"/>
    <w:rsid w:val="00316485"/>
    <w:rsid w:val="0032180F"/>
    <w:rsid w:val="00321DE6"/>
    <w:rsid w:val="00332AC8"/>
    <w:rsid w:val="00335911"/>
    <w:rsid w:val="00335B57"/>
    <w:rsid w:val="00342B89"/>
    <w:rsid w:val="003455FB"/>
    <w:rsid w:val="00350B87"/>
    <w:rsid w:val="00353BB4"/>
    <w:rsid w:val="00360E31"/>
    <w:rsid w:val="00373F33"/>
    <w:rsid w:val="00374A41"/>
    <w:rsid w:val="00382B78"/>
    <w:rsid w:val="00385AB2"/>
    <w:rsid w:val="00387E7F"/>
    <w:rsid w:val="003A0B44"/>
    <w:rsid w:val="003A1C61"/>
    <w:rsid w:val="003A49A9"/>
    <w:rsid w:val="003A76AE"/>
    <w:rsid w:val="003C2FEA"/>
    <w:rsid w:val="003C72BB"/>
    <w:rsid w:val="003D2BBD"/>
    <w:rsid w:val="003D4876"/>
    <w:rsid w:val="003E1743"/>
    <w:rsid w:val="003E6F92"/>
    <w:rsid w:val="003E7B59"/>
    <w:rsid w:val="00407A18"/>
    <w:rsid w:val="004100B0"/>
    <w:rsid w:val="00411E49"/>
    <w:rsid w:val="00411FF7"/>
    <w:rsid w:val="00414B53"/>
    <w:rsid w:val="00415237"/>
    <w:rsid w:val="00422E40"/>
    <w:rsid w:val="00426B50"/>
    <w:rsid w:val="004310ED"/>
    <w:rsid w:val="00432B1B"/>
    <w:rsid w:val="00437D1E"/>
    <w:rsid w:val="00443ADA"/>
    <w:rsid w:val="00450144"/>
    <w:rsid w:val="004503A5"/>
    <w:rsid w:val="00451B33"/>
    <w:rsid w:val="004545B8"/>
    <w:rsid w:val="004556B3"/>
    <w:rsid w:val="00456947"/>
    <w:rsid w:val="00462B40"/>
    <w:rsid w:val="00483E12"/>
    <w:rsid w:val="004926D9"/>
    <w:rsid w:val="0049327E"/>
    <w:rsid w:val="004958EA"/>
    <w:rsid w:val="004A3585"/>
    <w:rsid w:val="004A540E"/>
    <w:rsid w:val="004B1611"/>
    <w:rsid w:val="004C0F42"/>
    <w:rsid w:val="004C264E"/>
    <w:rsid w:val="004C339B"/>
    <w:rsid w:val="004D1C29"/>
    <w:rsid w:val="004D2ED9"/>
    <w:rsid w:val="004D4BBE"/>
    <w:rsid w:val="004D5F40"/>
    <w:rsid w:val="004D7A8D"/>
    <w:rsid w:val="004E0573"/>
    <w:rsid w:val="004F12F6"/>
    <w:rsid w:val="0050575F"/>
    <w:rsid w:val="0050664F"/>
    <w:rsid w:val="00510983"/>
    <w:rsid w:val="005117E5"/>
    <w:rsid w:val="00512868"/>
    <w:rsid w:val="00522FAA"/>
    <w:rsid w:val="00526B4D"/>
    <w:rsid w:val="00527099"/>
    <w:rsid w:val="005307F6"/>
    <w:rsid w:val="005321E8"/>
    <w:rsid w:val="00536363"/>
    <w:rsid w:val="0053727B"/>
    <w:rsid w:val="00541AC0"/>
    <w:rsid w:val="005422BC"/>
    <w:rsid w:val="00544E99"/>
    <w:rsid w:val="00547249"/>
    <w:rsid w:val="00553362"/>
    <w:rsid w:val="00555D99"/>
    <w:rsid w:val="00557788"/>
    <w:rsid w:val="0056130C"/>
    <w:rsid w:val="005630C0"/>
    <w:rsid w:val="00564856"/>
    <w:rsid w:val="00567FC8"/>
    <w:rsid w:val="00573B4A"/>
    <w:rsid w:val="005745DA"/>
    <w:rsid w:val="005926B4"/>
    <w:rsid w:val="00595AA4"/>
    <w:rsid w:val="005A33A6"/>
    <w:rsid w:val="005A3FA1"/>
    <w:rsid w:val="005A4E99"/>
    <w:rsid w:val="005B6DDF"/>
    <w:rsid w:val="005C1C8E"/>
    <w:rsid w:val="005C1D51"/>
    <w:rsid w:val="005C5A52"/>
    <w:rsid w:val="005D0B86"/>
    <w:rsid w:val="005D2427"/>
    <w:rsid w:val="005D3E8F"/>
    <w:rsid w:val="005D46D5"/>
    <w:rsid w:val="005D683A"/>
    <w:rsid w:val="005F0863"/>
    <w:rsid w:val="00606279"/>
    <w:rsid w:val="006101CF"/>
    <w:rsid w:val="00611107"/>
    <w:rsid w:val="00622C1D"/>
    <w:rsid w:val="00625A2F"/>
    <w:rsid w:val="00625D45"/>
    <w:rsid w:val="00627992"/>
    <w:rsid w:val="00635202"/>
    <w:rsid w:val="00655370"/>
    <w:rsid w:val="0066056A"/>
    <w:rsid w:val="006605DD"/>
    <w:rsid w:val="006609E4"/>
    <w:rsid w:val="00661939"/>
    <w:rsid w:val="00662B2D"/>
    <w:rsid w:val="00667D5B"/>
    <w:rsid w:val="006706C3"/>
    <w:rsid w:val="0067429D"/>
    <w:rsid w:val="00675E15"/>
    <w:rsid w:val="0068451D"/>
    <w:rsid w:val="006846AE"/>
    <w:rsid w:val="00691F41"/>
    <w:rsid w:val="00692A64"/>
    <w:rsid w:val="00695DFA"/>
    <w:rsid w:val="006966B8"/>
    <w:rsid w:val="006A18A8"/>
    <w:rsid w:val="006A51B4"/>
    <w:rsid w:val="006A597B"/>
    <w:rsid w:val="006B3E6F"/>
    <w:rsid w:val="006B6EA0"/>
    <w:rsid w:val="006C0BDE"/>
    <w:rsid w:val="006C7B6E"/>
    <w:rsid w:val="006D053D"/>
    <w:rsid w:val="006D0A21"/>
    <w:rsid w:val="006D3F16"/>
    <w:rsid w:val="006D6CE2"/>
    <w:rsid w:val="006E1939"/>
    <w:rsid w:val="006E29AC"/>
    <w:rsid w:val="006E29F5"/>
    <w:rsid w:val="006E7A88"/>
    <w:rsid w:val="006F1644"/>
    <w:rsid w:val="00700AEC"/>
    <w:rsid w:val="0070108E"/>
    <w:rsid w:val="0070144B"/>
    <w:rsid w:val="007061C0"/>
    <w:rsid w:val="00707F06"/>
    <w:rsid w:val="00710BC5"/>
    <w:rsid w:val="00715802"/>
    <w:rsid w:val="00716CA9"/>
    <w:rsid w:val="00717F54"/>
    <w:rsid w:val="0072102A"/>
    <w:rsid w:val="007264A8"/>
    <w:rsid w:val="00727346"/>
    <w:rsid w:val="00730102"/>
    <w:rsid w:val="00730BFE"/>
    <w:rsid w:val="00736515"/>
    <w:rsid w:val="00744DA3"/>
    <w:rsid w:val="0074694C"/>
    <w:rsid w:val="007577E2"/>
    <w:rsid w:val="007600FC"/>
    <w:rsid w:val="00761F85"/>
    <w:rsid w:val="00786FA3"/>
    <w:rsid w:val="00787EA4"/>
    <w:rsid w:val="00791266"/>
    <w:rsid w:val="00791847"/>
    <w:rsid w:val="007918F6"/>
    <w:rsid w:val="007958F8"/>
    <w:rsid w:val="007A3B28"/>
    <w:rsid w:val="007A7E8D"/>
    <w:rsid w:val="007B3448"/>
    <w:rsid w:val="007B7A82"/>
    <w:rsid w:val="007C2C15"/>
    <w:rsid w:val="007C434A"/>
    <w:rsid w:val="007C44AC"/>
    <w:rsid w:val="007C4BAF"/>
    <w:rsid w:val="007C4FDC"/>
    <w:rsid w:val="007C6AE4"/>
    <w:rsid w:val="007C7F56"/>
    <w:rsid w:val="007D1C77"/>
    <w:rsid w:val="007E22E1"/>
    <w:rsid w:val="007E2376"/>
    <w:rsid w:val="007E38E5"/>
    <w:rsid w:val="007E3A3A"/>
    <w:rsid w:val="007F001A"/>
    <w:rsid w:val="007F51CF"/>
    <w:rsid w:val="0080437A"/>
    <w:rsid w:val="00813657"/>
    <w:rsid w:val="00815042"/>
    <w:rsid w:val="00815B51"/>
    <w:rsid w:val="00822553"/>
    <w:rsid w:val="00825655"/>
    <w:rsid w:val="008261C7"/>
    <w:rsid w:val="008318E3"/>
    <w:rsid w:val="008409EF"/>
    <w:rsid w:val="00844603"/>
    <w:rsid w:val="00844FC9"/>
    <w:rsid w:val="00851297"/>
    <w:rsid w:val="00854BF3"/>
    <w:rsid w:val="0086765A"/>
    <w:rsid w:val="00874A0E"/>
    <w:rsid w:val="008A72A4"/>
    <w:rsid w:val="008B7FEF"/>
    <w:rsid w:val="008D2F7A"/>
    <w:rsid w:val="008D3F29"/>
    <w:rsid w:val="008E35C2"/>
    <w:rsid w:val="008F416C"/>
    <w:rsid w:val="00900642"/>
    <w:rsid w:val="00904685"/>
    <w:rsid w:val="00917334"/>
    <w:rsid w:val="009349DD"/>
    <w:rsid w:val="00940DAB"/>
    <w:rsid w:val="00943A3F"/>
    <w:rsid w:val="009463C1"/>
    <w:rsid w:val="009540ED"/>
    <w:rsid w:val="00957C51"/>
    <w:rsid w:val="00960F47"/>
    <w:rsid w:val="00961EBC"/>
    <w:rsid w:val="009653E2"/>
    <w:rsid w:val="00966846"/>
    <w:rsid w:val="0097102D"/>
    <w:rsid w:val="0097122D"/>
    <w:rsid w:val="009903C2"/>
    <w:rsid w:val="009A08BC"/>
    <w:rsid w:val="009A57E8"/>
    <w:rsid w:val="009A7930"/>
    <w:rsid w:val="009C198F"/>
    <w:rsid w:val="009C1BF1"/>
    <w:rsid w:val="009C6560"/>
    <w:rsid w:val="009D6D5B"/>
    <w:rsid w:val="009D7178"/>
    <w:rsid w:val="009E49BB"/>
    <w:rsid w:val="009E6E4E"/>
    <w:rsid w:val="009F13A7"/>
    <w:rsid w:val="00A0517B"/>
    <w:rsid w:val="00A111F8"/>
    <w:rsid w:val="00A13EC7"/>
    <w:rsid w:val="00A1547B"/>
    <w:rsid w:val="00A17FE4"/>
    <w:rsid w:val="00A20236"/>
    <w:rsid w:val="00A21142"/>
    <w:rsid w:val="00A217EE"/>
    <w:rsid w:val="00A32D17"/>
    <w:rsid w:val="00A36995"/>
    <w:rsid w:val="00A37687"/>
    <w:rsid w:val="00A40CF7"/>
    <w:rsid w:val="00A42AC5"/>
    <w:rsid w:val="00A4469F"/>
    <w:rsid w:val="00A4473B"/>
    <w:rsid w:val="00A5095A"/>
    <w:rsid w:val="00A5200B"/>
    <w:rsid w:val="00A52127"/>
    <w:rsid w:val="00A550EF"/>
    <w:rsid w:val="00A566DE"/>
    <w:rsid w:val="00A6035D"/>
    <w:rsid w:val="00A77452"/>
    <w:rsid w:val="00A81C92"/>
    <w:rsid w:val="00A87A80"/>
    <w:rsid w:val="00A90CC7"/>
    <w:rsid w:val="00A95E99"/>
    <w:rsid w:val="00AA2407"/>
    <w:rsid w:val="00AA2499"/>
    <w:rsid w:val="00AB6379"/>
    <w:rsid w:val="00AC5E57"/>
    <w:rsid w:val="00AD3777"/>
    <w:rsid w:val="00AE223B"/>
    <w:rsid w:val="00AE73BA"/>
    <w:rsid w:val="00AF59F2"/>
    <w:rsid w:val="00B10901"/>
    <w:rsid w:val="00B11450"/>
    <w:rsid w:val="00B1200F"/>
    <w:rsid w:val="00B124A9"/>
    <w:rsid w:val="00B16AC8"/>
    <w:rsid w:val="00B24883"/>
    <w:rsid w:val="00B26E62"/>
    <w:rsid w:val="00B315F9"/>
    <w:rsid w:val="00B35302"/>
    <w:rsid w:val="00B36D9C"/>
    <w:rsid w:val="00B37A90"/>
    <w:rsid w:val="00B418E6"/>
    <w:rsid w:val="00B46E3B"/>
    <w:rsid w:val="00B55341"/>
    <w:rsid w:val="00B5662F"/>
    <w:rsid w:val="00B6105E"/>
    <w:rsid w:val="00B707BD"/>
    <w:rsid w:val="00B75134"/>
    <w:rsid w:val="00B7704C"/>
    <w:rsid w:val="00B85E45"/>
    <w:rsid w:val="00BA372F"/>
    <w:rsid w:val="00BA434F"/>
    <w:rsid w:val="00BB0972"/>
    <w:rsid w:val="00BB7140"/>
    <w:rsid w:val="00BC0229"/>
    <w:rsid w:val="00BC77BD"/>
    <w:rsid w:val="00BE3FFC"/>
    <w:rsid w:val="00BE6794"/>
    <w:rsid w:val="00BF033A"/>
    <w:rsid w:val="00BF27A1"/>
    <w:rsid w:val="00BF3121"/>
    <w:rsid w:val="00BF6B3B"/>
    <w:rsid w:val="00C035DC"/>
    <w:rsid w:val="00C0445D"/>
    <w:rsid w:val="00C04E8C"/>
    <w:rsid w:val="00C06138"/>
    <w:rsid w:val="00C1563A"/>
    <w:rsid w:val="00C24BFF"/>
    <w:rsid w:val="00C30CF3"/>
    <w:rsid w:val="00C32995"/>
    <w:rsid w:val="00C4373C"/>
    <w:rsid w:val="00C451A7"/>
    <w:rsid w:val="00C46176"/>
    <w:rsid w:val="00C5084A"/>
    <w:rsid w:val="00C62072"/>
    <w:rsid w:val="00C623DC"/>
    <w:rsid w:val="00C62CCE"/>
    <w:rsid w:val="00C66CC0"/>
    <w:rsid w:val="00C66EF1"/>
    <w:rsid w:val="00C70001"/>
    <w:rsid w:val="00C77674"/>
    <w:rsid w:val="00C812B4"/>
    <w:rsid w:val="00C84639"/>
    <w:rsid w:val="00C8605E"/>
    <w:rsid w:val="00C9756A"/>
    <w:rsid w:val="00CA188C"/>
    <w:rsid w:val="00CA368F"/>
    <w:rsid w:val="00CA4C0C"/>
    <w:rsid w:val="00CB40D4"/>
    <w:rsid w:val="00CC1940"/>
    <w:rsid w:val="00CC4B66"/>
    <w:rsid w:val="00CE1B80"/>
    <w:rsid w:val="00CE2651"/>
    <w:rsid w:val="00CE5601"/>
    <w:rsid w:val="00CF1AB2"/>
    <w:rsid w:val="00CF74D4"/>
    <w:rsid w:val="00D03208"/>
    <w:rsid w:val="00D16520"/>
    <w:rsid w:val="00D21D50"/>
    <w:rsid w:val="00D272CD"/>
    <w:rsid w:val="00D3039A"/>
    <w:rsid w:val="00D30F9A"/>
    <w:rsid w:val="00D40F88"/>
    <w:rsid w:val="00D52632"/>
    <w:rsid w:val="00D53F19"/>
    <w:rsid w:val="00D623E1"/>
    <w:rsid w:val="00D71E0A"/>
    <w:rsid w:val="00D91EB8"/>
    <w:rsid w:val="00D92229"/>
    <w:rsid w:val="00D93372"/>
    <w:rsid w:val="00DA7C7A"/>
    <w:rsid w:val="00DC1DB9"/>
    <w:rsid w:val="00DC7AB7"/>
    <w:rsid w:val="00DD31EE"/>
    <w:rsid w:val="00DF09A0"/>
    <w:rsid w:val="00DF2013"/>
    <w:rsid w:val="00DF30AA"/>
    <w:rsid w:val="00DF42D8"/>
    <w:rsid w:val="00DF6B20"/>
    <w:rsid w:val="00E14BB9"/>
    <w:rsid w:val="00E24749"/>
    <w:rsid w:val="00E25C0E"/>
    <w:rsid w:val="00E271BC"/>
    <w:rsid w:val="00E27FFE"/>
    <w:rsid w:val="00E322D3"/>
    <w:rsid w:val="00E426A6"/>
    <w:rsid w:val="00E466D6"/>
    <w:rsid w:val="00E56BD7"/>
    <w:rsid w:val="00E57279"/>
    <w:rsid w:val="00E60DFA"/>
    <w:rsid w:val="00E6171D"/>
    <w:rsid w:val="00E70465"/>
    <w:rsid w:val="00E7184B"/>
    <w:rsid w:val="00E723B5"/>
    <w:rsid w:val="00E727D8"/>
    <w:rsid w:val="00E729F3"/>
    <w:rsid w:val="00E74037"/>
    <w:rsid w:val="00E750A2"/>
    <w:rsid w:val="00E8050B"/>
    <w:rsid w:val="00E821A1"/>
    <w:rsid w:val="00E83AAA"/>
    <w:rsid w:val="00E87C34"/>
    <w:rsid w:val="00EA568A"/>
    <w:rsid w:val="00EA6AAA"/>
    <w:rsid w:val="00EB4B4D"/>
    <w:rsid w:val="00EB6CC3"/>
    <w:rsid w:val="00EB7E67"/>
    <w:rsid w:val="00EC139C"/>
    <w:rsid w:val="00EC1814"/>
    <w:rsid w:val="00EC6DB6"/>
    <w:rsid w:val="00ED0E36"/>
    <w:rsid w:val="00ED1EE2"/>
    <w:rsid w:val="00ED36F4"/>
    <w:rsid w:val="00ED71DD"/>
    <w:rsid w:val="00EE243F"/>
    <w:rsid w:val="00EE3EB4"/>
    <w:rsid w:val="00EE4AD8"/>
    <w:rsid w:val="00EE7036"/>
    <w:rsid w:val="00EF0A26"/>
    <w:rsid w:val="00EF4AFF"/>
    <w:rsid w:val="00F0061A"/>
    <w:rsid w:val="00F14B66"/>
    <w:rsid w:val="00F22DAB"/>
    <w:rsid w:val="00F234CA"/>
    <w:rsid w:val="00F259C2"/>
    <w:rsid w:val="00F26CCA"/>
    <w:rsid w:val="00F26F8F"/>
    <w:rsid w:val="00F277EB"/>
    <w:rsid w:val="00F42E8C"/>
    <w:rsid w:val="00F47B03"/>
    <w:rsid w:val="00F65839"/>
    <w:rsid w:val="00F67642"/>
    <w:rsid w:val="00F7314B"/>
    <w:rsid w:val="00F73F3A"/>
    <w:rsid w:val="00F80DEB"/>
    <w:rsid w:val="00F927C2"/>
    <w:rsid w:val="00F95152"/>
    <w:rsid w:val="00FA0D23"/>
    <w:rsid w:val="00FA24F2"/>
    <w:rsid w:val="00FA4375"/>
    <w:rsid w:val="00FB02E8"/>
    <w:rsid w:val="00FB0380"/>
    <w:rsid w:val="00FC1079"/>
    <w:rsid w:val="00FC3B8B"/>
    <w:rsid w:val="00FC74CE"/>
    <w:rsid w:val="00FD20C1"/>
    <w:rsid w:val="00FE13B5"/>
    <w:rsid w:val="00FE193C"/>
    <w:rsid w:val="00FE2DBF"/>
    <w:rsid w:val="00FE30F3"/>
    <w:rsid w:val="00FE31AF"/>
    <w:rsid w:val="00FE32FD"/>
    <w:rsid w:val="00FE6BBB"/>
    <w:rsid w:val="00FF360F"/>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5FA1E52F-5556-4F6A-AC52-B2CA00D5E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94C"/>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DefaultParagraphFont"/>
    <w:rsid w:val="00BC77BD"/>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EC6DB6"/>
    <w:rPr>
      <w:rFonts w:ascii="Calibri" w:eastAsia="Calibri" w:hAnsi="Calibri" w:cs="Times New Roman"/>
      <w:lang w:val="lt-LT"/>
    </w:rPr>
  </w:style>
  <w:style w:type="paragraph" w:styleId="Subtitle">
    <w:name w:val="Subtitle"/>
    <w:basedOn w:val="Normal"/>
    <w:next w:val="Normal"/>
    <w:link w:val="SubtitleChar"/>
    <w:uiPriority w:val="11"/>
    <w:qFormat/>
    <w:rsid w:val="00D92229"/>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SubtitleChar">
    <w:name w:val="Subtitle Char"/>
    <w:basedOn w:val="DefaultParagraphFont"/>
    <w:link w:val="Subtitle"/>
    <w:uiPriority w:val="11"/>
    <w:rsid w:val="00D92229"/>
    <w:rPr>
      <w:rFonts w:eastAsiaTheme="minorEastAsia"/>
      <w:caps/>
      <w:color w:val="404040" w:themeColor="text1" w:themeTint="BF"/>
      <w:spacing w:val="20"/>
      <w:sz w:val="28"/>
      <w:szCs w:val="2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43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PlaceholderText"/>
            </w:rPr>
            <w:t>Norėdami įvesti tekstą, spustelėkite arba bakstelėkite čia.</w:t>
          </w:r>
        </w:p>
      </w:docPartBody>
    </w:docPart>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PlaceholderText"/>
            </w:rPr>
            <w:t>Pasirinkite elementą.</w:t>
          </w:r>
        </w:p>
      </w:docPartBody>
    </w:docPart>
    <w:docPart>
      <w:docPartPr>
        <w:name w:val="99E9962ECCBA4D47ABC4B8F0B637AAE9"/>
        <w:category>
          <w:name w:val="Bendrosios nuostatos"/>
          <w:gallery w:val="placeholder"/>
        </w:category>
        <w:types>
          <w:type w:val="bbPlcHdr"/>
        </w:types>
        <w:behaviors>
          <w:behavior w:val="content"/>
        </w:behaviors>
        <w:guid w:val="{F6AC8801-EF27-4371-940A-E3CA72EB8B3D}"/>
      </w:docPartPr>
      <w:docPartBody>
        <w:p w:rsidR="00DC5571" w:rsidRDefault="00B4135E" w:rsidP="00B4135E">
          <w:pPr>
            <w:pStyle w:val="99E9962ECCBA4D47ABC4B8F0B637AAE9"/>
          </w:pPr>
          <w:r w:rsidRPr="00871AF5">
            <w:rPr>
              <w:rStyle w:val="PlaceholderText"/>
            </w:rPr>
            <w:t>Pasirinkite elementą.</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PlaceholderTex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885"/>
    <w:rsid w:val="000271F6"/>
    <w:rsid w:val="000568DB"/>
    <w:rsid w:val="00096D5B"/>
    <w:rsid w:val="000A31F0"/>
    <w:rsid w:val="00115EA6"/>
    <w:rsid w:val="0012742D"/>
    <w:rsid w:val="001667C3"/>
    <w:rsid w:val="001A1016"/>
    <w:rsid w:val="001F2EB6"/>
    <w:rsid w:val="00205136"/>
    <w:rsid w:val="0026224C"/>
    <w:rsid w:val="002D09E3"/>
    <w:rsid w:val="002D3279"/>
    <w:rsid w:val="002F29F5"/>
    <w:rsid w:val="00356858"/>
    <w:rsid w:val="00373F33"/>
    <w:rsid w:val="00386357"/>
    <w:rsid w:val="00386987"/>
    <w:rsid w:val="003A0B44"/>
    <w:rsid w:val="003D73A0"/>
    <w:rsid w:val="00417A9A"/>
    <w:rsid w:val="004310ED"/>
    <w:rsid w:val="004806C4"/>
    <w:rsid w:val="00491D36"/>
    <w:rsid w:val="004D30BF"/>
    <w:rsid w:val="004F12F6"/>
    <w:rsid w:val="00501AA9"/>
    <w:rsid w:val="00527772"/>
    <w:rsid w:val="005518EE"/>
    <w:rsid w:val="005579C0"/>
    <w:rsid w:val="00573319"/>
    <w:rsid w:val="0059222D"/>
    <w:rsid w:val="005969D0"/>
    <w:rsid w:val="005B16D6"/>
    <w:rsid w:val="005C1984"/>
    <w:rsid w:val="005D3B73"/>
    <w:rsid w:val="005E3880"/>
    <w:rsid w:val="005F0863"/>
    <w:rsid w:val="00627885"/>
    <w:rsid w:val="006454F0"/>
    <w:rsid w:val="00651560"/>
    <w:rsid w:val="0065216A"/>
    <w:rsid w:val="00672203"/>
    <w:rsid w:val="006D6D4F"/>
    <w:rsid w:val="006F7BCE"/>
    <w:rsid w:val="00700995"/>
    <w:rsid w:val="00707EE7"/>
    <w:rsid w:val="00776E09"/>
    <w:rsid w:val="007A0F00"/>
    <w:rsid w:val="007A451B"/>
    <w:rsid w:val="007A50E3"/>
    <w:rsid w:val="008261C7"/>
    <w:rsid w:val="00831BC9"/>
    <w:rsid w:val="00864FD6"/>
    <w:rsid w:val="008D14E2"/>
    <w:rsid w:val="00942360"/>
    <w:rsid w:val="00951D16"/>
    <w:rsid w:val="00952A06"/>
    <w:rsid w:val="00955960"/>
    <w:rsid w:val="0098639C"/>
    <w:rsid w:val="00993693"/>
    <w:rsid w:val="009A19BA"/>
    <w:rsid w:val="009A2AEC"/>
    <w:rsid w:val="00A13EC7"/>
    <w:rsid w:val="00A217EE"/>
    <w:rsid w:val="00A442BF"/>
    <w:rsid w:val="00A62E9A"/>
    <w:rsid w:val="00A83735"/>
    <w:rsid w:val="00AA2E85"/>
    <w:rsid w:val="00AD3777"/>
    <w:rsid w:val="00AD5CA8"/>
    <w:rsid w:val="00B4135E"/>
    <w:rsid w:val="00B625B0"/>
    <w:rsid w:val="00B66F8C"/>
    <w:rsid w:val="00B74556"/>
    <w:rsid w:val="00B93115"/>
    <w:rsid w:val="00BA1B0E"/>
    <w:rsid w:val="00BD1491"/>
    <w:rsid w:val="00BE2410"/>
    <w:rsid w:val="00C41640"/>
    <w:rsid w:val="00C6219B"/>
    <w:rsid w:val="00C67257"/>
    <w:rsid w:val="00CB35B6"/>
    <w:rsid w:val="00CD6E8D"/>
    <w:rsid w:val="00CE2598"/>
    <w:rsid w:val="00D07215"/>
    <w:rsid w:val="00D84453"/>
    <w:rsid w:val="00DC5571"/>
    <w:rsid w:val="00E06E4B"/>
    <w:rsid w:val="00E13399"/>
    <w:rsid w:val="00E674B2"/>
    <w:rsid w:val="00EC1844"/>
    <w:rsid w:val="00EC1D4F"/>
    <w:rsid w:val="00ED77D7"/>
    <w:rsid w:val="00F47384"/>
    <w:rsid w:val="00F5022B"/>
    <w:rsid w:val="00FC0949"/>
    <w:rsid w:val="00FE2E37"/>
    <w:rsid w:val="00FF360F"/>
    <w:rsid w:val="00FF60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1560"/>
    <w:rPr>
      <w:color w:val="808080"/>
    </w:rPr>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99E9962ECCBA4D47ABC4B8F0B637AAE9">
    <w:name w:val="99E9962ECCBA4D47ABC4B8F0B637AAE9"/>
    <w:rsid w:val="00B4135E"/>
  </w:style>
  <w:style w:type="paragraph" w:customStyle="1" w:styleId="B634C1D6016F413883453F961BD61752">
    <w:name w:val="B634C1D6016F413883453F961BD61752"/>
    <w:rsid w:val="00B413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92BE5D0A5B8F41A5AFA22FEA08BA6B" ma:contentTypeVersion="3" ma:contentTypeDescription="Create a new document." ma:contentTypeScope="" ma:versionID="143500b1fbbe4fc8d7761765a9c8f9ad">
  <xsd:schema xmlns:xsd="http://www.w3.org/2001/XMLSchema" xmlns:xs="http://www.w3.org/2001/XMLSchema" xmlns:p="http://schemas.microsoft.com/office/2006/metadata/properties" xmlns:ns2="4d2a1f37-20a0-40d6-8040-5eb00285f883" targetNamespace="http://schemas.microsoft.com/office/2006/metadata/properties" ma:root="true" ma:fieldsID="1242f37111e49e4019ef2b462ae3fb9e" ns2:_="">
    <xsd:import namespace="4d2a1f37-20a0-40d6-8040-5eb00285f8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a1f37-20a0-40d6-8040-5eb00285f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9F03A-5F7C-4A98-ADAA-C94856663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a1f37-20a0-40d6-8040-5eb00285f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50078F-CF4C-48E5-A44E-144A7B35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12254</Words>
  <Characters>6986</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19202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Laima Inčirauskienė</cp:lastModifiedBy>
  <cp:revision>53</cp:revision>
  <cp:lastPrinted>2025-08-29T20:49:00Z</cp:lastPrinted>
  <dcterms:created xsi:type="dcterms:W3CDTF">2025-09-04T17:20:00Z</dcterms:created>
  <dcterms:modified xsi:type="dcterms:W3CDTF">2025-10-03T06:42:00Z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0x0101000092BE5D0A5B8F41A5AFA22FEA08BA6B</vt:lpwstr>
  </property>
</Properties>
</file>